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sz w:val="72"/>
          <w:szCs w:val="72"/>
        </w:rPr>
      </w:pPr>
      <w:r w:rsidDel="00000000" w:rsidR="00000000" w:rsidRPr="00000000">
        <w:rPr>
          <w:b w:val="1"/>
          <w:sz w:val="72"/>
          <w:szCs w:val="72"/>
          <w:rtl w:val="0"/>
        </w:rPr>
        <w:t xml:space="preserve">Technical Document</w:t>
      </w:r>
    </w:p>
    <w:p w:rsidR="00000000" w:rsidDel="00000000" w:rsidP="00000000" w:rsidRDefault="00000000" w:rsidRPr="00000000" w14:paraId="00000002">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Lord of Kings</w:t>
      </w:r>
    </w:p>
    <w:p w:rsidR="00000000" w:rsidDel="00000000" w:rsidP="00000000" w:rsidRDefault="00000000" w:rsidRPr="00000000" w14:paraId="00000004">
      <w:pPr>
        <w:spacing w:after="0" w:line="240" w:lineRule="auto"/>
        <w:jc w:val="center"/>
        <w:rPr>
          <w:rFonts w:ascii="Arial" w:cs="Arial" w:eastAsia="Arial" w:hAnsi="Arial"/>
          <w:sz w:val="24"/>
          <w:szCs w:val="24"/>
        </w:rPr>
      </w:pPr>
      <w:r w:rsidDel="00000000" w:rsidR="00000000" w:rsidRPr="00000000">
        <w:rPr>
          <w:rFonts w:ascii="Arial" w:cs="Arial" w:eastAsia="Arial" w:hAnsi="Arial"/>
          <w:sz w:val="48"/>
          <w:szCs w:val="48"/>
        </w:rPr>
        <w:drawing>
          <wp:inline distB="114300" distT="114300" distL="114300" distR="114300">
            <wp:extent cx="4757738" cy="4757738"/>
            <wp:effectExtent b="0" l="0" r="0" t="0"/>
            <wp:docPr id="1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757738" cy="475773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Assassins of Luna</w:t>
      </w:r>
      <w:r w:rsidDel="00000000" w:rsidR="00000000" w:rsidRPr="00000000">
        <w:rPr>
          <w:rtl w:val="0"/>
        </w:rPr>
      </w:r>
    </w:p>
    <w:p w:rsidR="00000000" w:rsidDel="00000000" w:rsidP="00000000" w:rsidRDefault="00000000" w:rsidRPr="00000000" w14:paraId="00000008">
      <w:pPr>
        <w:spacing w:after="240" w:line="240" w:lineRule="auto"/>
        <w:rPr>
          <w:rFonts w:ascii="Arial" w:cs="Arial" w:eastAsia="Arial" w:hAnsi="Arial"/>
          <w:sz w:val="24"/>
          <w:szCs w:val="24"/>
        </w:rPr>
      </w:pPr>
      <w:r w:rsidDel="00000000" w:rsidR="00000000" w:rsidRPr="00000000">
        <w:rPr>
          <w:rtl w:val="0"/>
        </w:rPr>
      </w:r>
    </w:p>
    <w:tbl>
      <w:tblPr>
        <w:tblStyle w:val="Table1"/>
        <w:tblW w:w="8805.0" w:type="dxa"/>
        <w:jc w:val="left"/>
        <w:tblInd w:w="0.0" w:type="dxa"/>
        <w:tblLayout w:type="fixed"/>
        <w:tblLook w:val="0400"/>
      </w:tblPr>
      <w:tblGrid>
        <w:gridCol w:w="2370"/>
        <w:gridCol w:w="6435"/>
        <w:tblGridChange w:id="0">
          <w:tblGrid>
            <w:gridCol w:w="2370"/>
            <w:gridCol w:w="6435"/>
          </w:tblGrid>
        </w:tblGridChange>
      </w:tblGrid>
      <w:tr>
        <w:trPr>
          <w:cantSplit w:val="0"/>
          <w:tblHeader w:val="0"/>
        </w:trPr>
        <w:tc>
          <w:tcPr>
            <w:tcMar>
              <w:top w:w="0.0" w:type="dxa"/>
              <w:left w:w="115.0" w:type="dxa"/>
              <w:bottom w:w="0.0" w:type="dxa"/>
              <w:right w:w="115.0" w:type="dxa"/>
            </w:tcMar>
          </w:tcPr>
          <w:p w:rsidR="00000000" w:rsidDel="00000000" w:rsidP="00000000" w:rsidRDefault="00000000" w:rsidRPr="00000000" w14:paraId="00000009">
            <w:pPr>
              <w:spacing w:after="0" w:line="240" w:lineRule="auto"/>
              <w:rPr>
                <w:rFonts w:ascii="Arial" w:cs="Arial" w:eastAsia="Arial" w:hAnsi="Arial"/>
                <w:color w:val="4472c4"/>
                <w:sz w:val="24"/>
                <w:szCs w:val="24"/>
              </w:rPr>
            </w:pPr>
            <w:r w:rsidDel="00000000" w:rsidR="00000000" w:rsidRPr="00000000">
              <w:rPr>
                <w:rFonts w:ascii="Arial" w:cs="Arial" w:eastAsia="Arial" w:hAnsi="Arial"/>
                <w:color w:val="4472c4"/>
                <w:sz w:val="24"/>
                <w:szCs w:val="24"/>
                <w:rtl w:val="0"/>
              </w:rPr>
              <w:t xml:space="preserve">Simon Alzate</w:t>
            </w:r>
          </w:p>
        </w:tc>
        <w:tc>
          <w:tcPr>
            <w:tcMar>
              <w:top w:w="0.0" w:type="dxa"/>
              <w:left w:w="115.0" w:type="dxa"/>
              <w:bottom w:w="0.0" w:type="dxa"/>
              <w:right w:w="115.0" w:type="dxa"/>
            </w:tcMar>
          </w:tcPr>
          <w:p w:rsidR="00000000" w:rsidDel="00000000" w:rsidP="00000000" w:rsidRDefault="00000000" w:rsidRPr="00000000" w14:paraId="0000000A">
            <w:pPr>
              <w:spacing w:after="0" w:line="240" w:lineRule="auto"/>
              <w:rPr>
                <w:rFonts w:ascii="Arial" w:cs="Arial" w:eastAsia="Arial" w:hAnsi="Arial"/>
                <w:color w:val="4472c4"/>
                <w:sz w:val="24"/>
                <w:szCs w:val="24"/>
              </w:rPr>
            </w:pPr>
            <w:r w:rsidDel="00000000" w:rsidR="00000000" w:rsidRPr="00000000">
              <w:rPr>
                <w:rFonts w:ascii="Arial" w:cs="Arial" w:eastAsia="Arial" w:hAnsi="Arial"/>
                <w:color w:val="4472c4"/>
                <w:sz w:val="24"/>
                <w:szCs w:val="24"/>
                <w:rtl w:val="0"/>
              </w:rPr>
              <w:t xml:space="preserve">simonalzate992@gmail.com</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0B">
            <w:pPr>
              <w:spacing w:after="0" w:line="240" w:lineRule="auto"/>
              <w:rPr>
                <w:rFonts w:ascii="Arial" w:cs="Arial" w:eastAsia="Arial" w:hAnsi="Arial"/>
                <w:color w:val="4472c4"/>
                <w:sz w:val="24"/>
                <w:szCs w:val="24"/>
              </w:rPr>
            </w:pPr>
            <w:r w:rsidDel="00000000" w:rsidR="00000000" w:rsidRPr="00000000">
              <w:rPr>
                <w:rFonts w:ascii="Arial" w:cs="Arial" w:eastAsia="Arial" w:hAnsi="Arial"/>
                <w:color w:val="4472c4"/>
                <w:sz w:val="24"/>
                <w:szCs w:val="24"/>
                <w:rtl w:val="0"/>
              </w:rPr>
              <w:t xml:space="preserve">Sean Sheheen</w:t>
            </w:r>
          </w:p>
        </w:tc>
        <w:tc>
          <w:tcPr>
            <w:tcMar>
              <w:top w:w="0.0" w:type="dxa"/>
              <w:left w:w="115.0" w:type="dxa"/>
              <w:bottom w:w="0.0" w:type="dxa"/>
              <w:right w:w="115.0" w:type="dxa"/>
            </w:tcMar>
          </w:tcPr>
          <w:p w:rsidR="00000000" w:rsidDel="00000000" w:rsidP="00000000" w:rsidRDefault="00000000" w:rsidRPr="00000000" w14:paraId="0000000C">
            <w:pPr>
              <w:spacing w:after="0" w:line="240" w:lineRule="auto"/>
              <w:rPr>
                <w:rFonts w:ascii="Arial" w:cs="Arial" w:eastAsia="Arial" w:hAnsi="Arial"/>
                <w:color w:val="4472c4"/>
                <w:sz w:val="24"/>
                <w:szCs w:val="24"/>
              </w:rPr>
            </w:pPr>
            <w:r w:rsidDel="00000000" w:rsidR="00000000" w:rsidRPr="00000000">
              <w:rPr>
                <w:rFonts w:ascii="Arial" w:cs="Arial" w:eastAsia="Arial" w:hAnsi="Arial"/>
                <w:color w:val="4472c4"/>
                <w:sz w:val="24"/>
                <w:szCs w:val="24"/>
                <w:rtl w:val="0"/>
              </w:rPr>
              <w:t xml:space="preserve">PrinceofDemons7@gmail.com</w:t>
            </w:r>
          </w:p>
        </w:tc>
      </w:tr>
      <w:tr>
        <w:trPr>
          <w:cantSplit w:val="0"/>
          <w:trHeight w:val="270" w:hRule="atLeast"/>
          <w:tblHeader w:val="0"/>
        </w:trPr>
        <w:tc>
          <w:tcPr>
            <w:tcMar>
              <w:top w:w="0.0" w:type="dxa"/>
              <w:left w:w="115.0" w:type="dxa"/>
              <w:bottom w:w="0.0" w:type="dxa"/>
              <w:right w:w="115.0" w:type="dxa"/>
            </w:tcMar>
          </w:tcPr>
          <w:p w:rsidR="00000000" w:rsidDel="00000000" w:rsidP="00000000" w:rsidRDefault="00000000" w:rsidRPr="00000000" w14:paraId="0000000D">
            <w:pPr>
              <w:spacing w:after="0" w:line="240" w:lineRule="auto"/>
              <w:rPr>
                <w:rFonts w:ascii="Arial" w:cs="Arial" w:eastAsia="Arial" w:hAnsi="Arial"/>
                <w:color w:val="4472c4"/>
                <w:sz w:val="24"/>
                <w:szCs w:val="24"/>
              </w:rPr>
            </w:pPr>
            <w:r w:rsidDel="00000000" w:rsidR="00000000" w:rsidRPr="00000000">
              <w:rPr>
                <w:rFonts w:ascii="Arial" w:cs="Arial" w:eastAsia="Arial" w:hAnsi="Arial"/>
                <w:color w:val="4472c4"/>
                <w:sz w:val="24"/>
                <w:szCs w:val="24"/>
                <w:rtl w:val="0"/>
              </w:rPr>
              <w:t xml:space="preserve">Juan Diego Lugo</w:t>
            </w:r>
          </w:p>
        </w:tc>
        <w:tc>
          <w:tcPr>
            <w:tcMar>
              <w:top w:w="0.0" w:type="dxa"/>
              <w:left w:w="115.0" w:type="dxa"/>
              <w:bottom w:w="0.0" w:type="dxa"/>
              <w:right w:w="115.0" w:type="dxa"/>
            </w:tcMar>
          </w:tcPr>
          <w:p w:rsidR="00000000" w:rsidDel="00000000" w:rsidP="00000000" w:rsidRDefault="00000000" w:rsidRPr="00000000" w14:paraId="0000000E">
            <w:pPr>
              <w:spacing w:after="0" w:line="240" w:lineRule="auto"/>
              <w:rPr>
                <w:rFonts w:ascii="Arial" w:cs="Arial" w:eastAsia="Arial" w:hAnsi="Arial"/>
                <w:color w:val="4472c4"/>
                <w:sz w:val="24"/>
                <w:szCs w:val="24"/>
              </w:rPr>
            </w:pPr>
            <w:r w:rsidDel="00000000" w:rsidR="00000000" w:rsidRPr="00000000">
              <w:rPr>
                <w:rFonts w:ascii="Arial" w:cs="Arial" w:eastAsia="Arial" w:hAnsi="Arial"/>
                <w:color w:val="4472c4"/>
                <w:sz w:val="24"/>
                <w:szCs w:val="24"/>
                <w:rtl w:val="0"/>
              </w:rPr>
              <w:t xml:space="preserve">LateIsRight@juan.com</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0F">
            <w:pPr>
              <w:spacing w:after="0" w:line="240" w:lineRule="auto"/>
              <w:rPr>
                <w:rFonts w:ascii="Arial" w:cs="Arial" w:eastAsia="Arial" w:hAnsi="Arial"/>
                <w:color w:val="4472c4"/>
                <w:sz w:val="24"/>
                <w:szCs w:val="24"/>
              </w:rPr>
            </w:pPr>
            <w:r w:rsidDel="00000000" w:rsidR="00000000" w:rsidRPr="00000000">
              <w:rPr>
                <w:rFonts w:ascii="Arial" w:cs="Arial" w:eastAsia="Arial" w:hAnsi="Arial"/>
                <w:color w:val="4472c4"/>
                <w:sz w:val="24"/>
                <w:szCs w:val="24"/>
                <w:rtl w:val="0"/>
              </w:rPr>
              <w:t xml:space="preserve">Melvin Santiago</w:t>
            </w:r>
          </w:p>
        </w:tc>
        <w:tc>
          <w:tcPr>
            <w:tcMar>
              <w:top w:w="0.0" w:type="dxa"/>
              <w:left w:w="115.0" w:type="dxa"/>
              <w:bottom w:w="0.0" w:type="dxa"/>
              <w:right w:w="115.0" w:type="dxa"/>
            </w:tcMar>
          </w:tcPr>
          <w:p w:rsidR="00000000" w:rsidDel="00000000" w:rsidP="00000000" w:rsidRDefault="00000000" w:rsidRPr="00000000" w14:paraId="00000010">
            <w:pPr>
              <w:spacing w:after="0" w:line="240" w:lineRule="auto"/>
              <w:rPr>
                <w:rFonts w:ascii="Arial" w:cs="Arial" w:eastAsia="Arial" w:hAnsi="Arial"/>
                <w:color w:val="4472c4"/>
                <w:sz w:val="24"/>
                <w:szCs w:val="24"/>
              </w:rPr>
            </w:pPr>
            <w:r w:rsidDel="00000000" w:rsidR="00000000" w:rsidRPr="00000000">
              <w:rPr>
                <w:rFonts w:ascii="Arial" w:cs="Arial" w:eastAsia="Arial" w:hAnsi="Arial"/>
                <w:color w:val="4472c4"/>
                <w:sz w:val="24"/>
                <w:szCs w:val="24"/>
                <w:rtl w:val="0"/>
              </w:rPr>
              <w:t xml:space="preserve">wunderwaffe4life44@gmail.com</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11">
            <w:pPr>
              <w:spacing w:after="0" w:line="240" w:lineRule="auto"/>
              <w:rPr>
                <w:rFonts w:ascii="Arial" w:cs="Arial" w:eastAsia="Arial" w:hAnsi="Arial"/>
                <w:color w:val="4472c4"/>
                <w:sz w:val="24"/>
                <w:szCs w:val="24"/>
              </w:rPr>
            </w:pP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12">
            <w:pPr>
              <w:spacing w:after="0" w:line="240" w:lineRule="auto"/>
              <w:rPr>
                <w:rFonts w:ascii="Arial" w:cs="Arial" w:eastAsia="Arial" w:hAnsi="Arial"/>
                <w:color w:val="4472c4"/>
                <w:sz w:val="24"/>
                <w:szCs w:val="24"/>
              </w:rPr>
            </w:pPr>
            <w:r w:rsidDel="00000000" w:rsidR="00000000" w:rsidRPr="00000000">
              <w:rPr>
                <w:rtl w:val="0"/>
              </w:rPr>
            </w:r>
          </w:p>
        </w:tc>
      </w:tr>
    </w:tbl>
    <w:p w:rsidR="00000000" w:rsidDel="00000000" w:rsidP="00000000" w:rsidRDefault="00000000" w:rsidRPr="00000000" w14:paraId="00000013">
      <w:pPr>
        <w:rPr>
          <w:rFonts w:ascii="Arial" w:cs="Arial" w:eastAsia="Arial" w:hAnsi="Arial"/>
          <w:color w:val="000000"/>
          <w:sz w:val="24"/>
          <w:szCs w:val="24"/>
          <w:highlight w:val="yellow"/>
        </w:rPr>
      </w:pP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color w:val="000000"/>
          <w:sz w:val="24"/>
          <w:szCs w:val="24"/>
          <w:highlight w:val="yellow"/>
          <w:rtl w:val="0"/>
        </w:rPr>
        <w:br w:type="textWrapping"/>
      </w:r>
    </w:p>
    <w:p w:rsidR="00000000" w:rsidDel="00000000" w:rsidP="00000000" w:rsidRDefault="00000000" w:rsidRPr="00000000" w14:paraId="00000014">
      <w:pPr>
        <w:rPr>
          <w:rFonts w:ascii="Arial" w:cs="Arial" w:eastAsia="Arial" w:hAnsi="Arial"/>
          <w:color w:val="000000"/>
          <w:sz w:val="24"/>
          <w:szCs w:val="24"/>
          <w:highlight w:val="yellow"/>
        </w:rPr>
      </w:pPr>
      <w:r w:rsidDel="00000000" w:rsidR="00000000" w:rsidRPr="00000000">
        <w:rPr>
          <w:rtl w:val="0"/>
        </w:rPr>
      </w:r>
    </w:p>
    <w:p w:rsidR="00000000" w:rsidDel="00000000" w:rsidP="00000000" w:rsidRDefault="00000000" w:rsidRPr="00000000" w14:paraId="00000015">
      <w:pPr>
        <w:rPr>
          <w:rFonts w:ascii="Arial" w:cs="Arial" w:eastAsia="Arial" w:hAnsi="Arial"/>
          <w:color w:val="000000"/>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16">
      <w:pPr>
        <w:keepNext w:val="1"/>
        <w:keepLines w:val="1"/>
        <w:pBdr>
          <w:top w:space="0" w:sz="0" w:val="nil"/>
          <w:left w:space="0" w:sz="0" w:val="nil"/>
          <w:bottom w:space="0" w:sz="0" w:val="nil"/>
          <w:right w:space="0" w:sz="0" w:val="nil"/>
          <w:between w:space="0" w:sz="0" w:val="nil"/>
        </w:pBdr>
        <w:spacing w:after="0" w:before="240" w:lineRule="auto"/>
        <w:rPr>
          <w:color w:val="2f5496"/>
          <w:sz w:val="32"/>
          <w:szCs w:val="32"/>
        </w:rPr>
      </w:pPr>
      <w:r w:rsidDel="00000000" w:rsidR="00000000" w:rsidRPr="00000000">
        <w:rPr>
          <w:color w:val="2f5496"/>
          <w:sz w:val="32"/>
          <w:szCs w:val="32"/>
          <w:rtl w:val="0"/>
        </w:rPr>
        <w:t xml:space="preserve">Contents</w:t>
      </w:r>
    </w:p>
    <w:sdt>
      <w:sdtPr>
        <w:docPartObj>
          <w:docPartGallery w:val="Table of Contents"/>
          <w:docPartUnique w:val="1"/>
        </w:docPartObj>
      </w:sdtPr>
      <w:sdtContent>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pos="9350"/>
            </w:tabs>
            <w:spacing w:after="100" w:lineRule="auto"/>
            <w:rPr>
              <w:color w:val="000000"/>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1"/>
                <w:color w:val="000000"/>
                <w:rtl w:val="0"/>
              </w:rPr>
              <w:t xml:space="preserve">Technical Design Overview</w:t>
            </w:r>
          </w:hyperlink>
          <w:hyperlink w:anchor="_heading=h.gjdgxs">
            <w:r w:rsidDel="00000000" w:rsidR="00000000" w:rsidRPr="00000000">
              <w:rPr>
                <w:color w:val="000000"/>
                <w:rtl w:val="0"/>
              </w:rPr>
              <w:tab/>
              <w:t xml:space="preserve">4</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pos="9350"/>
            </w:tabs>
            <w:spacing w:after="100" w:lineRule="auto"/>
            <w:rPr>
              <w:color w:val="000000"/>
            </w:rPr>
          </w:pPr>
          <w:hyperlink w:anchor="_heading=h.30j0zll">
            <w:r w:rsidDel="00000000" w:rsidR="00000000" w:rsidRPr="00000000">
              <w:rPr>
                <w:rFonts w:ascii="Arial" w:cs="Arial" w:eastAsia="Arial" w:hAnsi="Arial"/>
                <w:b w:val="1"/>
                <w:color w:val="000000"/>
                <w:rtl w:val="0"/>
              </w:rPr>
              <w:t xml:space="preserve">DEVELOPMENT ENVIRONMENT</w:t>
            </w:r>
          </w:hyperlink>
          <w:hyperlink w:anchor="_heading=h.30j0zll">
            <w:r w:rsidDel="00000000" w:rsidR="00000000" w:rsidRPr="00000000">
              <w:rPr>
                <w:color w:val="000000"/>
                <w:rtl w:val="0"/>
              </w:rPr>
              <w:tab/>
              <w:t xml:space="preserve">5</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pos="9350"/>
            </w:tabs>
            <w:spacing w:after="100" w:lineRule="auto"/>
            <w:ind w:left="220" w:firstLine="0"/>
            <w:rPr>
              <w:color w:val="000000"/>
            </w:rPr>
          </w:pPr>
          <w:hyperlink w:anchor="_heading=h.1fob9te">
            <w:r w:rsidDel="00000000" w:rsidR="00000000" w:rsidRPr="00000000">
              <w:rPr>
                <w:rFonts w:ascii="Arial" w:cs="Arial" w:eastAsia="Arial" w:hAnsi="Arial"/>
                <w:color w:val="000000"/>
                <w:rtl w:val="0"/>
              </w:rPr>
              <w:t xml:space="preserve">Developers:</w:t>
            </w:r>
          </w:hyperlink>
          <w:hyperlink w:anchor="_heading=h.1fob9te">
            <w:r w:rsidDel="00000000" w:rsidR="00000000" w:rsidRPr="00000000">
              <w:rPr>
                <w:color w:val="000000"/>
                <w:rtl w:val="0"/>
              </w:rPr>
              <w:tab/>
              <w:t xml:space="preserve">5</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pos="9350"/>
            </w:tabs>
            <w:spacing w:after="100" w:lineRule="auto"/>
            <w:ind w:left="220" w:firstLine="0"/>
            <w:rPr>
              <w:color w:val="000000"/>
            </w:rPr>
          </w:pPr>
          <w:hyperlink w:anchor="_heading=h.3znysh7">
            <w:r w:rsidDel="00000000" w:rsidR="00000000" w:rsidRPr="00000000">
              <w:rPr>
                <w:rFonts w:ascii="Arial" w:cs="Arial" w:eastAsia="Arial" w:hAnsi="Arial"/>
                <w:color w:val="000000"/>
                <w:rtl w:val="0"/>
              </w:rPr>
              <w:t xml:space="preserve">Content:</w:t>
            </w:r>
          </w:hyperlink>
          <w:hyperlink w:anchor="_heading=h.3znysh7">
            <w:r w:rsidDel="00000000" w:rsidR="00000000" w:rsidRPr="00000000">
              <w:rPr>
                <w:color w:val="000000"/>
                <w:rtl w:val="0"/>
              </w:rPr>
              <w:tab/>
              <w:t xml:space="preserve">5</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pos="9350"/>
            </w:tabs>
            <w:spacing w:after="100" w:lineRule="auto"/>
            <w:rPr>
              <w:color w:val="000000"/>
            </w:rPr>
          </w:pPr>
          <w:hyperlink w:anchor="_heading=h.2et92p0">
            <w:r w:rsidDel="00000000" w:rsidR="00000000" w:rsidRPr="00000000">
              <w:rPr>
                <w:rFonts w:ascii="Arial" w:cs="Arial" w:eastAsia="Arial" w:hAnsi="Arial"/>
                <w:b w:val="1"/>
                <w:color w:val="000000"/>
                <w:rtl w:val="0"/>
              </w:rPr>
              <w:t xml:space="preserve">System Architecture</w:t>
            </w:r>
          </w:hyperlink>
          <w:hyperlink w:anchor="_heading=h.2et92p0">
            <w:r w:rsidDel="00000000" w:rsidR="00000000" w:rsidRPr="00000000">
              <w:rPr>
                <w:color w:val="000000"/>
                <w:rtl w:val="0"/>
              </w:rPr>
              <w:tab/>
              <w:t xml:space="preserve">6</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pos="9350"/>
            </w:tabs>
            <w:spacing w:after="100" w:lineRule="auto"/>
            <w:ind w:left="220" w:firstLine="0"/>
            <w:rPr>
              <w:color w:val="000000"/>
            </w:rPr>
          </w:pPr>
          <w:hyperlink w:anchor="_heading=h.tyjcwt">
            <w:r w:rsidDel="00000000" w:rsidR="00000000" w:rsidRPr="00000000">
              <w:rPr>
                <w:rFonts w:ascii="Arial" w:cs="Arial" w:eastAsia="Arial" w:hAnsi="Arial"/>
                <w:color w:val="000000"/>
                <w:rtl w:val="0"/>
              </w:rPr>
              <w:t xml:space="preserve">System Architecture Flow Chart</w:t>
            </w:r>
          </w:hyperlink>
          <w:hyperlink w:anchor="_heading=h.tyjcwt">
            <w:r w:rsidDel="00000000" w:rsidR="00000000" w:rsidRPr="00000000">
              <w:rPr>
                <w:color w:val="000000"/>
                <w:rtl w:val="0"/>
              </w:rPr>
              <w:tab/>
              <w:t xml:space="preserve">6</w:t>
            </w:r>
          </w:hyperlink>
          <w:r w:rsidDel="00000000" w:rsidR="00000000" w:rsidRPr="00000000">
            <w:rPr>
              <w:rtl w:val="0"/>
            </w:rPr>
          </w:r>
        </w:p>
        <w:p w:rsidR="00000000" w:rsidDel="00000000" w:rsidP="00000000" w:rsidRDefault="00000000" w:rsidRPr="00000000" w14:paraId="0000001D">
          <w:pPr>
            <w:ind w:left="0" w:firstLine="0"/>
            <w:rPr>
              <w:color w:val="000000"/>
            </w:rPr>
          </w:pPr>
          <w:r w:rsidDel="00000000" w:rsidR="00000000" w:rsidRPr="00000000">
            <w:rPr>
              <w:rtl w:val="0"/>
            </w:rPr>
            <w:t xml:space="preserve">     </w:t>
          </w:r>
          <w:r w:rsidDel="00000000" w:rsidR="00000000" w:rsidRPr="00000000">
            <w:rPr>
              <w:rtl w:val="0"/>
            </w:rPr>
            <w:t xml:space="preserve">Gameplay Framework Classes</w:t>
            <w:tab/>
            <w:tab/>
            <w:tab/>
            <w:tab/>
            <w:tab/>
            <w:tab/>
            <w:tab/>
            <w:tab/>
            <w:t xml:space="preserve">            8</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pos="9350"/>
            </w:tabs>
            <w:spacing w:after="100" w:lineRule="auto"/>
            <w:ind w:left="220" w:firstLine="0"/>
            <w:rPr>
              <w:color w:val="000000"/>
            </w:rPr>
          </w:pPr>
          <w:hyperlink w:anchor="_heading=h.3dy6vkm">
            <w:r w:rsidDel="00000000" w:rsidR="00000000" w:rsidRPr="00000000">
              <w:rPr>
                <w:rFonts w:ascii="Arial" w:cs="Arial" w:eastAsia="Arial" w:hAnsi="Arial"/>
                <w:color w:val="000000"/>
                <w:rtl w:val="0"/>
              </w:rPr>
              <w:t xml:space="preserve">System Architecture Context Model Description</w:t>
            </w:r>
          </w:hyperlink>
          <w:hyperlink w:anchor="_heading=h.3dy6vkm">
            <w:r w:rsidDel="00000000" w:rsidR="00000000" w:rsidRPr="00000000">
              <w:rPr>
                <w:rtl w:val="0"/>
              </w:rPr>
              <w:tab/>
            </w:r>
          </w:hyperlink>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pos="9350"/>
            </w:tabs>
            <w:spacing w:after="100" w:lineRule="auto"/>
            <w:rPr>
              <w:color w:val="000000"/>
            </w:rPr>
          </w:pPr>
          <w:hyperlink w:anchor="_heading=h.1t3h5sf">
            <w:r w:rsidDel="00000000" w:rsidR="00000000" w:rsidRPr="00000000">
              <w:rPr>
                <w:rFonts w:ascii="Arial" w:cs="Arial" w:eastAsia="Arial" w:hAnsi="Arial"/>
                <w:b w:val="1"/>
                <w:color w:val="000000"/>
                <w:rtl w:val="0"/>
              </w:rPr>
              <w:t xml:space="preserve">Module Breakdowns</w:t>
            </w:r>
          </w:hyperlink>
          <w:hyperlink w:anchor="_heading=h.1t3h5sf">
            <w:r w:rsidDel="00000000" w:rsidR="00000000" w:rsidRPr="00000000">
              <w:rPr>
                <w:color w:val="000000"/>
                <w:rtl w:val="0"/>
              </w:rPr>
              <w:tab/>
              <w:t xml:space="preserve">9</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pos="9350"/>
            </w:tabs>
            <w:spacing w:after="100" w:lineRule="auto"/>
            <w:ind w:left="220" w:firstLine="0"/>
            <w:rPr>
              <w:color w:val="000000"/>
            </w:rPr>
          </w:pPr>
          <w:hyperlink w:anchor="_heading=h.4d34og8">
            <w:r w:rsidDel="00000000" w:rsidR="00000000" w:rsidRPr="00000000">
              <w:rPr>
                <w:rFonts w:ascii="Arial" w:cs="Arial" w:eastAsia="Arial" w:hAnsi="Arial"/>
                <w:color w:val="000000"/>
                <w:rtl w:val="0"/>
              </w:rPr>
              <w:t xml:space="preserve">MODULE NAME:</w:t>
            </w:r>
          </w:hyperlink>
          <w:hyperlink w:anchor="_heading=h.4d34og8">
            <w:r w:rsidDel="00000000" w:rsidR="00000000" w:rsidRPr="00000000">
              <w:rPr>
                <w:color w:val="000000"/>
                <w:rtl w:val="0"/>
              </w:rPr>
              <w:tab/>
              <w:t xml:space="preserve">9</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pos="9350"/>
            </w:tabs>
            <w:spacing w:after="100" w:lineRule="auto"/>
            <w:rPr>
              <w:color w:val="000000"/>
            </w:rPr>
          </w:pPr>
          <w:hyperlink w:anchor="_heading=h.2s8eyo1">
            <w:r w:rsidDel="00000000" w:rsidR="00000000" w:rsidRPr="00000000">
              <w:rPr>
                <w:rFonts w:ascii="Arial" w:cs="Arial" w:eastAsia="Arial" w:hAnsi="Arial"/>
                <w:b w:val="1"/>
                <w:color w:val="000000"/>
                <w:rtl w:val="0"/>
              </w:rPr>
              <w:t xml:space="preserve">PRODUCTION PLANS</w:t>
            </w:r>
          </w:hyperlink>
          <w:hyperlink w:anchor="_heading=h.2s8eyo1">
            <w:r w:rsidDel="00000000" w:rsidR="00000000" w:rsidRPr="00000000">
              <w:rPr>
                <w:color w:val="000000"/>
                <w:rtl w:val="0"/>
              </w:rPr>
              <w:tab/>
              <w:t xml:space="preserve">49</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pos="9350"/>
            </w:tabs>
            <w:spacing w:after="100" w:lineRule="auto"/>
            <w:ind w:left="220" w:firstLine="0"/>
            <w:rPr>
              <w:color w:val="000000"/>
            </w:rPr>
          </w:pPr>
          <w:hyperlink w:anchor="_heading=h.17dp8vu">
            <w:r w:rsidDel="00000000" w:rsidR="00000000" w:rsidRPr="00000000">
              <w:rPr>
                <w:rFonts w:ascii="Arial" w:cs="Arial" w:eastAsia="Arial" w:hAnsi="Arial"/>
                <w:color w:val="000000"/>
                <w:rtl w:val="0"/>
              </w:rPr>
              <w:t xml:space="preserve">Code Review Plan (Optional)</w:t>
            </w:r>
          </w:hyperlink>
          <w:hyperlink w:anchor="_heading=h.17dp8vu">
            <w:r w:rsidDel="00000000" w:rsidR="00000000" w:rsidRPr="00000000">
              <w:rPr>
                <w:color w:val="000000"/>
                <w:rtl w:val="0"/>
              </w:rPr>
              <w:tab/>
              <w:t xml:space="preserve">49</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pos="9350"/>
            </w:tabs>
            <w:spacing w:after="100" w:lineRule="auto"/>
            <w:ind w:left="220" w:firstLine="0"/>
            <w:rPr>
              <w:color w:val="000000"/>
            </w:rPr>
          </w:pPr>
          <w:hyperlink w:anchor="_heading=h.3rdcrjn">
            <w:r w:rsidDel="00000000" w:rsidR="00000000" w:rsidRPr="00000000">
              <w:rPr>
                <w:rFonts w:ascii="Arial" w:cs="Arial" w:eastAsia="Arial" w:hAnsi="Arial"/>
                <w:color w:val="000000"/>
                <w:rtl w:val="0"/>
              </w:rPr>
              <w:t xml:space="preserve">Integration Plan (Required)</w:t>
            </w:r>
          </w:hyperlink>
          <w:hyperlink w:anchor="_heading=h.3rdcrjn">
            <w:r w:rsidDel="00000000" w:rsidR="00000000" w:rsidRPr="00000000">
              <w:rPr>
                <w:color w:val="000000"/>
                <w:rtl w:val="0"/>
              </w:rPr>
              <w:tab/>
              <w:t xml:space="preserve">50</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pos="9350"/>
            </w:tabs>
            <w:spacing w:after="100" w:lineRule="auto"/>
            <w:ind w:left="220" w:firstLine="0"/>
            <w:rPr>
              <w:color w:val="000000"/>
            </w:rPr>
          </w:pPr>
          <w:hyperlink w:anchor="_heading=h.26in1rg">
            <w:r w:rsidDel="00000000" w:rsidR="00000000" w:rsidRPr="00000000">
              <w:rPr>
                <w:rFonts w:ascii="Arial" w:cs="Arial" w:eastAsia="Arial" w:hAnsi="Arial"/>
                <w:color w:val="000000"/>
                <w:rtl w:val="0"/>
              </w:rPr>
              <w:t xml:space="preserve">Testing Plans (Required)</w:t>
            </w:r>
          </w:hyperlink>
          <w:hyperlink w:anchor="_heading=h.26in1rg">
            <w:r w:rsidDel="00000000" w:rsidR="00000000" w:rsidRPr="00000000">
              <w:rPr>
                <w:color w:val="000000"/>
                <w:rtl w:val="0"/>
              </w:rPr>
              <w:tab/>
              <w:t xml:space="preserve">52</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pos="9350"/>
            </w:tabs>
            <w:spacing w:after="100" w:lineRule="auto"/>
            <w:rPr>
              <w:color w:val="000000"/>
            </w:rPr>
          </w:pPr>
          <w:hyperlink w:anchor="_heading=h.lnxbz9">
            <w:r w:rsidDel="00000000" w:rsidR="00000000" w:rsidRPr="00000000">
              <w:rPr>
                <w:rFonts w:ascii="Arial" w:cs="Arial" w:eastAsia="Arial" w:hAnsi="Arial"/>
                <w:b w:val="1"/>
                <w:color w:val="000000"/>
                <w:rtl w:val="0"/>
              </w:rPr>
              <w:t xml:space="preserve">Game Folder Hierarchy</w:t>
            </w:r>
          </w:hyperlink>
          <w:hyperlink w:anchor="_heading=h.lnxbz9">
            <w:r w:rsidDel="00000000" w:rsidR="00000000" w:rsidRPr="00000000">
              <w:rPr>
                <w:color w:val="000000"/>
                <w:rtl w:val="0"/>
              </w:rPr>
              <w:tab/>
              <w:t xml:space="preserve">53</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rPr>
          <w:rFonts w:ascii="Arial" w:cs="Arial" w:eastAsia="Arial" w:hAnsi="Arial"/>
          <w:color w:val="000000"/>
          <w:sz w:val="24"/>
          <w:szCs w:val="24"/>
          <w:highlight w:val="yellow"/>
        </w:rPr>
      </w:pPr>
      <w:r w:rsidDel="00000000" w:rsidR="00000000" w:rsidRPr="00000000">
        <w:rPr>
          <w:rtl w:val="0"/>
        </w:rPr>
      </w:r>
    </w:p>
    <w:p w:rsidR="00000000" w:rsidDel="00000000" w:rsidP="00000000" w:rsidRDefault="00000000" w:rsidRPr="00000000" w14:paraId="00000028">
      <w:pPr>
        <w:rPr>
          <w:rFonts w:ascii="Arial" w:cs="Arial" w:eastAsia="Arial" w:hAnsi="Arial"/>
          <w:color w:val="000000"/>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1"/>
        <w:jc w:val="center"/>
        <w:rPr>
          <w:rFonts w:ascii="Arial" w:cs="Arial" w:eastAsia="Arial" w:hAnsi="Arial"/>
          <w:color w:val="4472c4"/>
          <w:sz w:val="24"/>
          <w:szCs w:val="24"/>
        </w:rPr>
      </w:pPr>
      <w:bookmarkStart w:colFirst="0" w:colLast="0" w:name="_heading=h.gjdgxs" w:id="0"/>
      <w:bookmarkEnd w:id="0"/>
      <w:r w:rsidDel="00000000" w:rsidR="00000000" w:rsidRPr="00000000">
        <w:rPr>
          <w:rFonts w:ascii="Arial" w:cs="Arial" w:eastAsia="Arial" w:hAnsi="Arial"/>
          <w:b w:val="1"/>
          <w:color w:val="000000"/>
          <w:sz w:val="48"/>
          <w:szCs w:val="48"/>
          <w:u w:val="single"/>
          <w:rtl w:val="0"/>
        </w:rPr>
        <w:t xml:space="preserve">Technical Design Overview</w:t>
      </w: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color w:val="4472c4"/>
          <w:sz w:val="24"/>
          <w:szCs w:val="24"/>
        </w:rPr>
      </w:pPr>
      <w:r w:rsidDel="00000000" w:rsidR="00000000" w:rsidRPr="00000000">
        <w:rPr>
          <w:rtl w:val="0"/>
        </w:rPr>
      </w:r>
    </w:p>
    <w:p w:rsidR="00000000" w:rsidDel="00000000" w:rsidP="00000000" w:rsidRDefault="00000000" w:rsidRPr="00000000" w14:paraId="0000002B">
      <w:pPr>
        <w:rPr>
          <w:rFonts w:ascii="Arial" w:cs="Arial" w:eastAsia="Arial" w:hAnsi="Arial"/>
          <w:sz w:val="24"/>
          <w:szCs w:val="24"/>
        </w:rPr>
      </w:pPr>
      <w:r w:rsidDel="00000000" w:rsidR="00000000" w:rsidRPr="00000000">
        <w:rPr>
          <w:rFonts w:ascii="Arial" w:cs="Arial" w:eastAsia="Arial" w:hAnsi="Arial"/>
          <w:sz w:val="24"/>
          <w:szCs w:val="24"/>
          <w:rtl w:val="0"/>
        </w:rPr>
        <w:t xml:space="preserve">We are using an Unreal Engine. Unreal Engine uses OOP as the primary way of drawing objects and ECP as the standard for using the classes. We are using C++ for almost the entire project. Blueprint will be used but later converted as c++. We have 3d parties Assets that will be used in our project (some assets may contain functionalities already bare minimum relative to the assets only not the implementation of the project).</w:t>
      </w:r>
    </w:p>
    <w:p w:rsidR="00000000" w:rsidDel="00000000" w:rsidP="00000000" w:rsidRDefault="00000000" w:rsidRPr="00000000" w14:paraId="0000002C">
      <w:pP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DEVELOPMENT ENVIRONMENT</w:t>
      </w:r>
    </w:p>
    <w:p w:rsidR="00000000" w:rsidDel="00000000" w:rsidP="00000000" w:rsidRDefault="00000000" w:rsidRPr="00000000" w14:paraId="0000002D">
      <w:pPr>
        <w:pStyle w:val="Heading2"/>
        <w:rPr>
          <w:rFonts w:ascii="Arial" w:cs="Arial" w:eastAsia="Arial" w:hAnsi="Arial"/>
          <w:color w:val="4472c4"/>
          <w:sz w:val="24"/>
          <w:szCs w:val="24"/>
        </w:rPr>
      </w:pPr>
      <w:bookmarkStart w:colFirst="0" w:colLast="0" w:name="_heading=h.1fob9te" w:id="1"/>
      <w:bookmarkEnd w:id="1"/>
      <w:r w:rsidDel="00000000" w:rsidR="00000000" w:rsidRPr="00000000">
        <w:rPr>
          <w:rFonts w:ascii="Arial" w:cs="Arial" w:eastAsia="Arial" w:hAnsi="Arial"/>
          <w:color w:val="000000"/>
          <w:sz w:val="32"/>
          <w:szCs w:val="32"/>
          <w:rtl w:val="0"/>
        </w:rPr>
        <w:t xml:space="preserve">Developers:</w:t>
      </w:r>
      <w:r w:rsidDel="00000000" w:rsidR="00000000" w:rsidRPr="00000000">
        <w:rPr>
          <w:rtl w:val="0"/>
        </w:rPr>
      </w:r>
    </w:p>
    <w:p w:rsidR="00000000" w:rsidDel="00000000" w:rsidP="00000000" w:rsidRDefault="00000000" w:rsidRPr="00000000" w14:paraId="0000002E">
      <w:pPr>
        <w:numPr>
          <w:ilvl w:val="0"/>
          <w:numId w:val="1"/>
        </w:numPr>
        <w:spacing w:after="0" w:line="240" w:lineRule="auto"/>
        <w:ind w:left="5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Visual Studio 2019 (C++)</w:t>
      </w:r>
    </w:p>
    <w:p w:rsidR="00000000" w:rsidDel="00000000" w:rsidP="00000000" w:rsidRDefault="00000000" w:rsidRPr="00000000" w14:paraId="0000002F">
      <w:pPr>
        <w:numPr>
          <w:ilvl w:val="0"/>
          <w:numId w:val="1"/>
        </w:numPr>
        <w:spacing w:after="0" w:line="240" w:lineRule="auto"/>
        <w:ind w:left="5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Unreal Engine 4.27/5.</w:t>
      </w:r>
    </w:p>
    <w:p w:rsidR="00000000" w:rsidDel="00000000" w:rsidP="00000000" w:rsidRDefault="00000000" w:rsidRPr="00000000" w14:paraId="00000030">
      <w:pPr>
        <w:numPr>
          <w:ilvl w:val="0"/>
          <w:numId w:val="1"/>
        </w:numPr>
        <w:spacing w:after="0" w:line="240" w:lineRule="auto"/>
        <w:ind w:left="5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Blueprints.</w:t>
      </w:r>
    </w:p>
    <w:p w:rsidR="00000000" w:rsidDel="00000000" w:rsidP="00000000" w:rsidRDefault="00000000" w:rsidRPr="00000000" w14:paraId="00000031">
      <w:pPr>
        <w:pStyle w:val="Heading2"/>
        <w:rPr>
          <w:rFonts w:ascii="Arial" w:cs="Arial" w:eastAsia="Arial" w:hAnsi="Arial"/>
          <w:sz w:val="24"/>
          <w:szCs w:val="24"/>
        </w:rPr>
      </w:pPr>
      <w:bookmarkStart w:colFirst="0" w:colLast="0" w:name="_heading=h.3znysh7" w:id="2"/>
      <w:bookmarkEnd w:id="2"/>
      <w:r w:rsidDel="00000000" w:rsidR="00000000" w:rsidRPr="00000000">
        <w:rPr>
          <w:sz w:val="24"/>
          <w:szCs w:val="24"/>
          <w:rtl w:val="0"/>
        </w:rPr>
        <w:br w:type="textWrapping"/>
      </w:r>
      <w:r w:rsidDel="00000000" w:rsidR="00000000" w:rsidRPr="00000000">
        <w:rPr>
          <w:rFonts w:ascii="Arial" w:cs="Arial" w:eastAsia="Arial" w:hAnsi="Arial"/>
          <w:color w:val="000000"/>
          <w:sz w:val="32"/>
          <w:szCs w:val="32"/>
          <w:rtl w:val="0"/>
        </w:rPr>
        <w:t xml:space="preserve">Content:</w:t>
      </w:r>
      <w:r w:rsidDel="00000000" w:rsidR="00000000" w:rsidRPr="00000000">
        <w:rPr>
          <w:rtl w:val="0"/>
        </w:rPr>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after="0" w:line="240" w:lineRule="auto"/>
        <w:ind w:left="5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Maya 2023.</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after="0" w:line="240" w:lineRule="auto"/>
        <w:ind w:left="540" w:hanging="360"/>
        <w:rPr>
          <w:rFonts w:ascii="Arial" w:cs="Arial" w:eastAsia="Arial" w:hAnsi="Arial"/>
          <w:sz w:val="24"/>
          <w:szCs w:val="24"/>
        </w:rPr>
      </w:pPr>
      <w:sdt>
        <w:sdtPr>
          <w:tag w:val="goog_rdk_0"/>
        </w:sdtPr>
        <w:sdtContent>
          <w:commentRangeStart w:id="0"/>
        </w:sdtContent>
      </w:sdt>
      <w:r w:rsidDel="00000000" w:rsidR="00000000" w:rsidRPr="00000000">
        <w:rPr>
          <w:rFonts w:ascii="Arial" w:cs="Arial" w:eastAsia="Arial" w:hAnsi="Arial"/>
          <w:sz w:val="24"/>
          <w:szCs w:val="24"/>
          <w:rtl w:val="0"/>
        </w:rPr>
        <w:t xml:space="preserve">Blender 3.1.2.</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0" w:line="240" w:lineRule="auto"/>
        <w:ind w:left="5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Photoshop 2022.</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after="0" w:line="240" w:lineRule="auto"/>
        <w:ind w:left="5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Canva.</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after="0" w:line="240" w:lineRule="auto"/>
        <w:ind w:left="5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OBS.</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spacing w:after="0" w:line="240" w:lineRule="auto"/>
        <w:ind w:left="5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Unreal Marketplace.</w:t>
      </w:r>
    </w:p>
    <w:p w:rsidR="00000000" w:rsidDel="00000000" w:rsidP="00000000" w:rsidRDefault="00000000" w:rsidRPr="00000000" w14:paraId="00000038">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jc w:val="center"/>
        <w:rPr>
          <w:rFonts w:ascii="Arial" w:cs="Arial" w:eastAsia="Arial" w:hAnsi="Arial"/>
          <w:b w:val="1"/>
          <w:color w:val="000000"/>
          <w:sz w:val="48"/>
          <w:szCs w:val="48"/>
        </w:rPr>
      </w:pPr>
      <w:bookmarkStart w:colFirst="0" w:colLast="0" w:name="_heading=h.2et92p0" w:id="3"/>
      <w:bookmarkEnd w:id="3"/>
      <w:r w:rsidDel="00000000" w:rsidR="00000000" w:rsidRPr="00000000">
        <w:rPr>
          <w:rFonts w:ascii="Arial" w:cs="Arial" w:eastAsia="Arial" w:hAnsi="Arial"/>
          <w:b w:val="1"/>
          <w:color w:val="000000"/>
          <w:sz w:val="48"/>
          <w:szCs w:val="48"/>
          <w:rtl w:val="0"/>
        </w:rPr>
        <w:t xml:space="preserve">System Architecture</w:t>
      </w:r>
    </w:p>
    <w:p w:rsidR="00000000" w:rsidDel="00000000" w:rsidP="00000000" w:rsidRDefault="00000000" w:rsidRPr="00000000" w14:paraId="0000003A">
      <w:pPr>
        <w:pStyle w:val="Heading2"/>
        <w:jc w:val="center"/>
        <w:rPr>
          <w:rFonts w:ascii="Arial" w:cs="Arial" w:eastAsia="Arial" w:hAnsi="Arial"/>
          <w:color w:val="4472c4"/>
          <w:sz w:val="24"/>
          <w:szCs w:val="24"/>
        </w:rPr>
      </w:pPr>
      <w:bookmarkStart w:colFirst="0" w:colLast="0" w:name="_heading=h.tyjcwt" w:id="4"/>
      <w:bookmarkEnd w:id="4"/>
      <w:r w:rsidDel="00000000" w:rsidR="00000000" w:rsidRPr="00000000">
        <w:rPr>
          <w:rFonts w:ascii="Arial" w:cs="Arial" w:eastAsia="Arial" w:hAnsi="Arial"/>
          <w:color w:val="000000"/>
          <w:sz w:val="32"/>
          <w:szCs w:val="32"/>
          <w:u w:val="single"/>
          <w:rtl w:val="0"/>
        </w:rPr>
        <w:t xml:space="preserve">System Architecture Flow Chart</w:t>
      </w:r>
      <w:r w:rsidDel="00000000" w:rsidR="00000000" w:rsidRPr="00000000">
        <w:rPr>
          <w:rtl w:val="0"/>
        </w:rPr>
      </w:r>
    </w:p>
    <w:p w:rsidR="00000000" w:rsidDel="00000000" w:rsidP="00000000" w:rsidRDefault="00000000" w:rsidRPr="00000000" w14:paraId="0000003B">
      <w:pPr>
        <w:spacing w:after="0" w:line="240" w:lineRule="auto"/>
        <w:ind w:left="540" w:firstLine="0"/>
        <w:rPr>
          <w:rFonts w:ascii="Arial" w:cs="Arial" w:eastAsia="Arial" w:hAnsi="Arial"/>
          <w:color w:val="4472c4"/>
          <w:sz w:val="24"/>
          <w:szCs w:val="24"/>
        </w:rPr>
      </w:pPr>
      <w:r w:rsidDel="00000000" w:rsidR="00000000" w:rsidRPr="00000000">
        <w:rPr>
          <w:rFonts w:ascii="Arial" w:cs="Arial" w:eastAsia="Arial" w:hAnsi="Arial"/>
          <w:color w:val="4472c4"/>
          <w:sz w:val="24"/>
          <w:szCs w:val="24"/>
        </w:rPr>
        <w:drawing>
          <wp:inline distB="114300" distT="114300" distL="114300" distR="114300">
            <wp:extent cx="3557588" cy="7105182"/>
            <wp:effectExtent b="0" l="0" r="0" t="0"/>
            <wp:docPr id="1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557588" cy="710518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0" w:line="240" w:lineRule="auto"/>
        <w:ind w:left="540" w:firstLine="0"/>
        <w:rPr>
          <w:rFonts w:ascii="Arial" w:cs="Arial" w:eastAsia="Arial" w:hAnsi="Arial"/>
          <w:color w:val="4472c4"/>
          <w:sz w:val="24"/>
          <w:szCs w:val="24"/>
        </w:rPr>
      </w:pPr>
      <w:r w:rsidDel="00000000" w:rsidR="00000000" w:rsidRPr="00000000">
        <w:rPr>
          <w:rtl w:val="0"/>
        </w:rPr>
      </w:r>
    </w:p>
    <w:p w:rsidR="00000000" w:rsidDel="00000000" w:rsidP="00000000" w:rsidRDefault="00000000" w:rsidRPr="00000000" w14:paraId="0000003D">
      <w:pPr>
        <w:rPr>
          <w:rFonts w:ascii="Arial" w:cs="Arial" w:eastAsia="Arial" w:hAnsi="Arial"/>
          <w:sz w:val="24"/>
          <w:szCs w:val="24"/>
        </w:rPr>
      </w:pPr>
      <w:sdt>
        <w:sdtPr>
          <w:tag w:val="goog_rdk_1"/>
        </w:sdtPr>
        <w:sdtContent>
          <w:commentRangeStart w:id="1"/>
        </w:sdtContent>
      </w:sdt>
      <w:sdt>
        <w:sdtPr>
          <w:tag w:val="goog_rdk_2"/>
        </w:sdtPr>
        <w:sdtContent>
          <w:commentRangeStart w:id="2"/>
        </w:sdtContent>
      </w:sdt>
      <w:r w:rsidDel="00000000" w:rsidR="00000000" w:rsidRPr="00000000">
        <w:rPr>
          <w:rFonts w:ascii="Arial" w:cs="Arial" w:eastAsia="Arial" w:hAnsi="Arial"/>
          <w:sz w:val="24"/>
          <w:szCs w:val="24"/>
        </w:rPr>
        <w:drawing>
          <wp:inline distB="114300" distT="114300" distL="114300" distR="114300">
            <wp:extent cx="5943600" cy="4965700"/>
            <wp:effectExtent b="0" l="0" r="0" t="0"/>
            <wp:docPr id="1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4965700"/>
                    </a:xfrm>
                    <a:prstGeom prst="rect"/>
                    <a:ln/>
                  </pic:spPr>
                </pic:pic>
              </a:graphicData>
            </a:graphic>
          </wp:inline>
        </w:drawing>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3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rPr>
          <w:rFonts w:ascii="Arial" w:cs="Arial" w:eastAsia="Arial" w:hAnsi="Arial"/>
          <w:b w:val="1"/>
        </w:rPr>
      </w:pPr>
      <w:r w:rsidDel="00000000" w:rsidR="00000000" w:rsidRPr="00000000">
        <w:rPr>
          <w:rFonts w:ascii="Arial" w:cs="Arial" w:eastAsia="Arial" w:hAnsi="Arial"/>
          <w:sz w:val="24"/>
          <w:szCs w:val="24"/>
          <w:rtl w:val="0"/>
        </w:rPr>
        <w:t xml:space="preserve"> </w:t>
        <w:tab/>
        <w:tab/>
        <w:tab/>
        <w:tab/>
        <w:tab/>
        <w:tab/>
        <w:tab/>
        <w:tab/>
      </w:r>
      <w:sdt>
        <w:sdtPr>
          <w:tag w:val="goog_rdk_3"/>
        </w:sdtPr>
        <w:sdtContent>
          <w:commentRangeStart w:id="3"/>
        </w:sdtContent>
      </w:sdt>
      <w:r w:rsidDel="00000000" w:rsidR="00000000" w:rsidRPr="00000000">
        <w:rPr>
          <w:rFonts w:ascii="Arial" w:cs="Arial" w:eastAsia="Arial" w:hAnsi="Arial"/>
          <w:b w:val="1"/>
          <w:color w:val="000000"/>
        </w:rPr>
        <w:drawing>
          <wp:inline distB="0" distT="0" distL="0" distR="0">
            <wp:extent cx="1903772" cy="1742672"/>
            <wp:effectExtent b="0" l="0" r="0" t="0"/>
            <wp:docPr id="1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903772" cy="1742672"/>
                    </a:xfrm>
                    <a:prstGeom prst="rect"/>
                    <a:ln/>
                  </pic:spPr>
                </pic:pic>
              </a:graphicData>
            </a:graphic>
          </wp:inline>
        </w:drawing>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40">
      <w:pPr>
        <w:rPr>
          <w:rFonts w:ascii="Arial" w:cs="Arial" w:eastAsia="Arial" w:hAnsi="Arial"/>
          <w:b w:val="1"/>
        </w:rPr>
      </w:pPr>
      <w:r w:rsidDel="00000000" w:rsidR="00000000" w:rsidRPr="00000000">
        <w:rPr>
          <w:rtl w:val="0"/>
        </w:rPr>
      </w:r>
    </w:p>
    <w:p w:rsidR="00000000" w:rsidDel="00000000" w:rsidP="00000000" w:rsidRDefault="00000000" w:rsidRPr="00000000" w14:paraId="00000041">
      <w:pPr>
        <w:rPr>
          <w:rFonts w:ascii="Arial" w:cs="Arial" w:eastAsia="Arial" w:hAnsi="Arial"/>
          <w:b w:val="1"/>
        </w:rPr>
      </w:pPr>
      <w:r w:rsidDel="00000000" w:rsidR="00000000" w:rsidRPr="00000000">
        <w:rPr>
          <w:rtl w:val="0"/>
        </w:rPr>
      </w:r>
    </w:p>
    <w:p w:rsidR="00000000" w:rsidDel="00000000" w:rsidP="00000000" w:rsidRDefault="00000000" w:rsidRPr="00000000" w14:paraId="00000042">
      <w:pPr>
        <w:rPr>
          <w:b w:val="1"/>
          <w:sz w:val="36"/>
          <w:szCs w:val="36"/>
          <w:u w:val="single"/>
        </w:rPr>
      </w:pPr>
      <w:sdt>
        <w:sdtPr>
          <w:tag w:val="goog_rdk_4"/>
        </w:sdtPr>
        <w:sdtContent>
          <w:commentRangeStart w:id="4"/>
        </w:sdtContent>
      </w:sdt>
      <w:r w:rsidDel="00000000" w:rsidR="00000000" w:rsidRPr="00000000">
        <w:rPr>
          <w:rtl w:val="0"/>
        </w:rPr>
        <w:t xml:space="preserve"> </w:t>
      </w:r>
      <w:r w:rsidDel="00000000" w:rsidR="00000000" w:rsidRPr="00000000">
        <w:rPr>
          <w:b w:val="1"/>
          <w:sz w:val="36"/>
          <w:szCs w:val="36"/>
          <w:u w:val="single"/>
          <w:rtl w:val="0"/>
        </w:rPr>
        <w:t xml:space="preserve">Gameplay Framework Classes</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43">
      <w:pPr>
        <w:pStyle w:val="Heading4"/>
        <w:keepNext w:val="0"/>
        <w:keepLines w:val="0"/>
        <w:rPr>
          <w:b w:val="1"/>
          <w:sz w:val="28"/>
          <w:szCs w:val="28"/>
        </w:rPr>
      </w:pPr>
      <w:bookmarkStart w:colFirst="0" w:colLast="0" w:name="_heading=h.38m9s2yauvz6" w:id="5"/>
      <w:bookmarkEnd w:id="5"/>
      <w:r w:rsidDel="00000000" w:rsidR="00000000" w:rsidRPr="00000000">
        <w:rPr>
          <w:sz w:val="28"/>
          <w:szCs w:val="28"/>
          <w:rtl w:val="0"/>
        </w:rPr>
        <w:t xml:space="preserve">Representing Players, Friends, and Foes in the World</w:t>
      </w: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b w:val="1"/>
          <w:sz w:val="24"/>
          <w:szCs w:val="24"/>
          <w:rtl w:val="0"/>
        </w:rPr>
        <w:t xml:space="preserve">Pawn </w:t>
      </w:r>
      <w:r w:rsidDel="00000000" w:rsidR="00000000" w:rsidRPr="00000000">
        <w:rPr>
          <w:sz w:val="24"/>
          <w:szCs w:val="24"/>
          <w:rtl w:val="0"/>
        </w:rPr>
        <w:t xml:space="preserve">- A</w:t>
      </w:r>
      <w:hyperlink r:id="rId13">
        <w:r w:rsidDel="00000000" w:rsidR="00000000" w:rsidRPr="00000000">
          <w:rPr>
            <w:sz w:val="24"/>
            <w:szCs w:val="24"/>
            <w:rtl w:val="0"/>
          </w:rPr>
          <w:t xml:space="preserve"> </w:t>
        </w:r>
      </w:hyperlink>
      <w:hyperlink r:id="rId14">
        <w:r w:rsidDel="00000000" w:rsidR="00000000" w:rsidRPr="00000000">
          <w:rPr>
            <w:color w:val="1155cc"/>
            <w:sz w:val="24"/>
            <w:szCs w:val="24"/>
            <w:u w:val="single"/>
            <w:rtl w:val="0"/>
          </w:rPr>
          <w:t xml:space="preserve">Pawn</w:t>
        </w:r>
      </w:hyperlink>
      <w:r w:rsidDel="00000000" w:rsidR="00000000" w:rsidRPr="00000000">
        <w:rPr>
          <w:sz w:val="24"/>
          <w:szCs w:val="24"/>
          <w:rtl w:val="0"/>
        </w:rPr>
        <w:t xml:space="preserve"> is an Actor that can be an "agent" within the world.</w:t>
      </w:r>
    </w:p>
    <w:p w:rsidR="00000000" w:rsidDel="00000000" w:rsidP="00000000" w:rsidRDefault="00000000" w:rsidRPr="00000000" w14:paraId="00000045">
      <w:pPr>
        <w:rPr>
          <w:sz w:val="24"/>
          <w:szCs w:val="24"/>
        </w:rPr>
      </w:pPr>
      <w:r w:rsidDel="00000000" w:rsidR="00000000" w:rsidRPr="00000000">
        <w:rPr>
          <w:b w:val="1"/>
          <w:sz w:val="24"/>
          <w:szCs w:val="24"/>
          <w:rtl w:val="0"/>
        </w:rPr>
        <w:t xml:space="preserve">Character</w:t>
      </w:r>
      <w:r w:rsidDel="00000000" w:rsidR="00000000" w:rsidRPr="00000000">
        <w:rPr>
          <w:sz w:val="24"/>
          <w:szCs w:val="24"/>
          <w:rtl w:val="0"/>
        </w:rPr>
        <w:t xml:space="preserve"> - A</w:t>
      </w:r>
      <w:hyperlink r:id="rId15">
        <w:r w:rsidDel="00000000" w:rsidR="00000000" w:rsidRPr="00000000">
          <w:rPr>
            <w:sz w:val="24"/>
            <w:szCs w:val="24"/>
            <w:rtl w:val="0"/>
          </w:rPr>
          <w:t xml:space="preserve"> </w:t>
        </w:r>
      </w:hyperlink>
      <w:hyperlink r:id="rId16">
        <w:r w:rsidDel="00000000" w:rsidR="00000000" w:rsidRPr="00000000">
          <w:rPr>
            <w:color w:val="1155cc"/>
            <w:sz w:val="24"/>
            <w:szCs w:val="24"/>
            <w:u w:val="single"/>
            <w:rtl w:val="0"/>
          </w:rPr>
          <w:t xml:space="preserve">Character</w:t>
        </w:r>
      </w:hyperlink>
      <w:r w:rsidDel="00000000" w:rsidR="00000000" w:rsidRPr="00000000">
        <w:rPr>
          <w:sz w:val="24"/>
          <w:szCs w:val="24"/>
          <w:rtl w:val="0"/>
        </w:rPr>
        <w:t xml:space="preserve"> is a humanoid-style Pawn. It comes with a CapsuleComponent for collision and a CharacterMovementComponent by default.</w:t>
      </w:r>
    </w:p>
    <w:p w:rsidR="00000000" w:rsidDel="00000000" w:rsidP="00000000" w:rsidRDefault="00000000" w:rsidRPr="00000000" w14:paraId="00000046">
      <w:pPr>
        <w:pStyle w:val="Heading4"/>
        <w:keepNext w:val="0"/>
        <w:keepLines w:val="0"/>
        <w:rPr>
          <w:sz w:val="30"/>
          <w:szCs w:val="30"/>
        </w:rPr>
      </w:pPr>
      <w:bookmarkStart w:colFirst="0" w:colLast="0" w:name="_heading=h.ns1xs08ipucz" w:id="6"/>
      <w:bookmarkEnd w:id="6"/>
      <w:r w:rsidDel="00000000" w:rsidR="00000000" w:rsidRPr="00000000">
        <w:rPr>
          <w:sz w:val="28"/>
          <w:szCs w:val="28"/>
          <w:rtl w:val="0"/>
        </w:rPr>
        <w:t xml:space="preserve">Controlling Pawns With Player Input or AI Logic</w:t>
      </w: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b w:val="1"/>
          <w:sz w:val="24"/>
          <w:szCs w:val="24"/>
          <w:rtl w:val="0"/>
        </w:rPr>
        <w:t xml:space="preserve">Controller </w:t>
      </w:r>
      <w:r w:rsidDel="00000000" w:rsidR="00000000" w:rsidRPr="00000000">
        <w:rPr>
          <w:sz w:val="24"/>
          <w:szCs w:val="24"/>
          <w:rtl w:val="0"/>
        </w:rPr>
        <w:t xml:space="preserve">- </w:t>
      </w:r>
      <w:hyperlink r:id="rId17">
        <w:r w:rsidDel="00000000" w:rsidR="00000000" w:rsidRPr="00000000">
          <w:rPr>
            <w:color w:val="1155cc"/>
            <w:sz w:val="24"/>
            <w:szCs w:val="24"/>
            <w:u w:val="single"/>
            <w:rtl w:val="0"/>
          </w:rPr>
          <w:t xml:space="preserve">Controller</w:t>
        </w:r>
      </w:hyperlink>
      <w:r w:rsidDel="00000000" w:rsidR="00000000" w:rsidRPr="00000000">
        <w:rPr>
          <w:sz w:val="24"/>
          <w:szCs w:val="24"/>
          <w:rtl w:val="0"/>
        </w:rPr>
        <w:t xml:space="preserve"> is an Actor that is responsible for directing a Pawn.</w:t>
      </w:r>
    </w:p>
    <w:p w:rsidR="00000000" w:rsidDel="00000000" w:rsidP="00000000" w:rsidRDefault="00000000" w:rsidRPr="00000000" w14:paraId="00000048">
      <w:pPr>
        <w:rPr>
          <w:sz w:val="24"/>
          <w:szCs w:val="24"/>
        </w:rPr>
      </w:pPr>
      <w:r w:rsidDel="00000000" w:rsidR="00000000" w:rsidRPr="00000000">
        <w:rPr>
          <w:b w:val="1"/>
          <w:sz w:val="24"/>
          <w:szCs w:val="24"/>
          <w:rtl w:val="0"/>
        </w:rPr>
        <w:t xml:space="preserve">PlayerController </w:t>
      </w:r>
      <w:r w:rsidDel="00000000" w:rsidR="00000000" w:rsidRPr="00000000">
        <w:rPr>
          <w:sz w:val="24"/>
          <w:szCs w:val="24"/>
          <w:rtl w:val="0"/>
        </w:rPr>
        <w:t xml:space="preserve">- A</w:t>
      </w:r>
      <w:hyperlink r:id="rId18">
        <w:r w:rsidDel="00000000" w:rsidR="00000000" w:rsidRPr="00000000">
          <w:rPr>
            <w:color w:val="1155cc"/>
            <w:sz w:val="24"/>
            <w:szCs w:val="24"/>
            <w:u w:val="single"/>
            <w:rtl w:val="0"/>
          </w:rPr>
          <w:t xml:space="preserve"> PlayerController</w:t>
        </w:r>
      </w:hyperlink>
      <w:r w:rsidDel="00000000" w:rsidR="00000000" w:rsidRPr="00000000">
        <w:rPr>
          <w:sz w:val="24"/>
          <w:szCs w:val="24"/>
          <w:rtl w:val="0"/>
        </w:rPr>
        <w:t xml:space="preserve"> is the interface between the Pawn and the human player controlling it.</w:t>
      </w:r>
    </w:p>
    <w:p w:rsidR="00000000" w:rsidDel="00000000" w:rsidP="00000000" w:rsidRDefault="00000000" w:rsidRPr="00000000" w14:paraId="00000049">
      <w:pPr>
        <w:rPr>
          <w:sz w:val="24"/>
          <w:szCs w:val="24"/>
        </w:rPr>
      </w:pPr>
      <w:r w:rsidDel="00000000" w:rsidR="00000000" w:rsidRPr="00000000">
        <w:rPr>
          <w:sz w:val="24"/>
          <w:szCs w:val="24"/>
          <w:rtl w:val="0"/>
        </w:rPr>
        <w:t xml:space="preserve">AIController - An AIController is what it sounds like; a simulated "will" that can control a Pawn.</w:t>
      </w:r>
    </w:p>
    <w:p w:rsidR="00000000" w:rsidDel="00000000" w:rsidP="00000000" w:rsidRDefault="00000000" w:rsidRPr="00000000" w14:paraId="0000004A">
      <w:pPr>
        <w:pStyle w:val="Heading4"/>
        <w:rPr>
          <w:sz w:val="24"/>
          <w:szCs w:val="24"/>
        </w:rPr>
      </w:pPr>
      <w:bookmarkStart w:colFirst="0" w:colLast="0" w:name="_heading=h.gx3q5513fqsk" w:id="7"/>
      <w:bookmarkEnd w:id="7"/>
      <w:r w:rsidDel="00000000" w:rsidR="00000000" w:rsidRPr="00000000">
        <w:rPr>
          <w:sz w:val="28"/>
          <w:szCs w:val="28"/>
          <w:rtl w:val="0"/>
        </w:rPr>
        <w:t xml:space="preserve">Displaying Information to Players</w:t>
      </w: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b w:val="1"/>
          <w:sz w:val="24"/>
          <w:szCs w:val="24"/>
          <w:rtl w:val="0"/>
        </w:rPr>
        <w:t xml:space="preserve">HUD </w:t>
      </w:r>
      <w:r w:rsidDel="00000000" w:rsidR="00000000" w:rsidRPr="00000000">
        <w:rPr>
          <w:sz w:val="24"/>
          <w:szCs w:val="24"/>
          <w:rtl w:val="0"/>
        </w:rPr>
        <w:t xml:space="preserve">- A</w:t>
      </w:r>
      <w:hyperlink r:id="rId19">
        <w:r w:rsidDel="00000000" w:rsidR="00000000" w:rsidRPr="00000000">
          <w:rPr>
            <w:color w:val="1155cc"/>
            <w:sz w:val="24"/>
            <w:szCs w:val="24"/>
            <w:u w:val="single"/>
            <w:rtl w:val="0"/>
          </w:rPr>
          <w:t xml:space="preserve"> HUD</w:t>
        </w:r>
      </w:hyperlink>
      <w:r w:rsidDel="00000000" w:rsidR="00000000" w:rsidRPr="00000000">
        <w:rPr>
          <w:sz w:val="24"/>
          <w:szCs w:val="24"/>
          <w:rtl w:val="0"/>
        </w:rPr>
        <w:t xml:space="preserve"> is a "heads-up display", or the 2D on-screen display that is common in many games.</w:t>
      </w:r>
    </w:p>
    <w:p w:rsidR="00000000" w:rsidDel="00000000" w:rsidP="00000000" w:rsidRDefault="00000000" w:rsidRPr="00000000" w14:paraId="0000004C">
      <w:pPr>
        <w:rPr>
          <w:sz w:val="24"/>
          <w:szCs w:val="24"/>
        </w:rPr>
      </w:pPr>
      <w:r w:rsidDel="00000000" w:rsidR="00000000" w:rsidRPr="00000000">
        <w:rPr>
          <w:b w:val="1"/>
          <w:sz w:val="24"/>
          <w:szCs w:val="24"/>
          <w:rtl w:val="0"/>
        </w:rPr>
        <w:t xml:space="preserve">Camera </w:t>
      </w:r>
      <w:r w:rsidDel="00000000" w:rsidR="00000000" w:rsidRPr="00000000">
        <w:rPr>
          <w:sz w:val="24"/>
          <w:szCs w:val="24"/>
          <w:rtl w:val="0"/>
        </w:rPr>
        <w:t xml:space="preserve">- The PlayerCameraManager is the "eyeball" for a player and manages how it behaves.</w:t>
      </w:r>
    </w:p>
    <w:p w:rsidR="00000000" w:rsidDel="00000000" w:rsidP="00000000" w:rsidRDefault="00000000" w:rsidRPr="00000000" w14:paraId="0000004D">
      <w:pPr>
        <w:pStyle w:val="Heading4"/>
        <w:rPr>
          <w:sz w:val="28"/>
          <w:szCs w:val="28"/>
        </w:rPr>
      </w:pPr>
      <w:bookmarkStart w:colFirst="0" w:colLast="0" w:name="_heading=h.3ub1xpfk8p1b" w:id="8"/>
      <w:bookmarkEnd w:id="8"/>
      <w:r w:rsidDel="00000000" w:rsidR="00000000" w:rsidRPr="00000000">
        <w:rPr>
          <w:sz w:val="28"/>
          <w:szCs w:val="28"/>
          <w:rtl w:val="0"/>
        </w:rPr>
        <w:t xml:space="preserve">Setting and Tracking the Rules of the Game</w:t>
      </w:r>
    </w:p>
    <w:p w:rsidR="00000000" w:rsidDel="00000000" w:rsidP="00000000" w:rsidRDefault="00000000" w:rsidRPr="00000000" w14:paraId="0000004E">
      <w:pPr>
        <w:rPr>
          <w:sz w:val="24"/>
          <w:szCs w:val="24"/>
        </w:rPr>
      </w:pPr>
      <w:r w:rsidDel="00000000" w:rsidR="00000000" w:rsidRPr="00000000">
        <w:rPr>
          <w:b w:val="1"/>
          <w:sz w:val="24"/>
          <w:szCs w:val="24"/>
          <w:rtl w:val="0"/>
        </w:rPr>
        <w:t xml:space="preserve">GameMode </w:t>
      </w:r>
      <w:r w:rsidDel="00000000" w:rsidR="00000000" w:rsidRPr="00000000">
        <w:rPr>
          <w:sz w:val="24"/>
          <w:szCs w:val="24"/>
          <w:rtl w:val="0"/>
        </w:rPr>
        <w:t xml:space="preserve">- The concept of a "game" is split into 2 classes. The</w:t>
      </w:r>
      <w:hyperlink r:id="rId20">
        <w:r w:rsidDel="00000000" w:rsidR="00000000" w:rsidRPr="00000000">
          <w:rPr>
            <w:color w:val="1155cc"/>
            <w:sz w:val="24"/>
            <w:szCs w:val="24"/>
            <w:u w:val="single"/>
            <w:rtl w:val="0"/>
          </w:rPr>
          <w:t xml:space="preserve"> Game Mode and Game State</w:t>
        </w:r>
      </w:hyperlink>
      <w:r w:rsidDel="00000000" w:rsidR="00000000" w:rsidRPr="00000000">
        <w:rPr>
          <w:sz w:val="24"/>
          <w:szCs w:val="24"/>
          <w:rtl w:val="0"/>
        </w:rPr>
        <w:t xml:space="preserve"> is the definition of the game, including things like the game rules and win conditions. It only exists on the server.</w:t>
      </w:r>
    </w:p>
    <w:p w:rsidR="00000000" w:rsidDel="00000000" w:rsidP="00000000" w:rsidRDefault="00000000" w:rsidRPr="00000000" w14:paraId="0000004F">
      <w:pPr>
        <w:rPr>
          <w:sz w:val="24"/>
          <w:szCs w:val="24"/>
        </w:rPr>
      </w:pPr>
      <w:r w:rsidDel="00000000" w:rsidR="00000000" w:rsidRPr="00000000">
        <w:rPr>
          <w:b w:val="1"/>
          <w:sz w:val="24"/>
          <w:szCs w:val="24"/>
          <w:rtl w:val="0"/>
        </w:rPr>
        <w:t xml:space="preserve">GameState </w:t>
      </w:r>
      <w:r w:rsidDel="00000000" w:rsidR="00000000" w:rsidRPr="00000000">
        <w:rPr>
          <w:sz w:val="24"/>
          <w:szCs w:val="24"/>
          <w:rtl w:val="0"/>
        </w:rPr>
        <w:t xml:space="preserve">- The</w:t>
      </w:r>
      <w:hyperlink r:id="rId21">
        <w:r w:rsidDel="00000000" w:rsidR="00000000" w:rsidRPr="00000000">
          <w:rPr>
            <w:color w:val="1155cc"/>
            <w:sz w:val="24"/>
            <w:szCs w:val="24"/>
            <w:u w:val="single"/>
            <w:rtl w:val="0"/>
          </w:rPr>
          <w:t xml:space="preserve"> GameState</w:t>
        </w:r>
      </w:hyperlink>
      <w:r w:rsidDel="00000000" w:rsidR="00000000" w:rsidRPr="00000000">
        <w:rPr>
          <w:sz w:val="24"/>
          <w:szCs w:val="24"/>
          <w:rtl w:val="0"/>
        </w:rPr>
        <w:t xml:space="preserve"> contains the state of the game, which could include things like the list of connected players, the score, where the pieces are in a chess game, or the list of what missions you have completed in an open-world game.</w:t>
      </w:r>
    </w:p>
    <w:p w:rsidR="00000000" w:rsidDel="00000000" w:rsidP="00000000" w:rsidRDefault="00000000" w:rsidRPr="00000000" w14:paraId="00000050">
      <w:pPr>
        <w:rPr>
          <w:b w:val="1"/>
          <w:sz w:val="24"/>
          <w:szCs w:val="24"/>
        </w:rPr>
      </w:pPr>
      <w:r w:rsidDel="00000000" w:rsidR="00000000" w:rsidRPr="00000000">
        <w:rPr>
          <w:b w:val="1"/>
          <w:sz w:val="24"/>
          <w:szCs w:val="24"/>
          <w:rtl w:val="0"/>
        </w:rPr>
        <w:t xml:space="preserve">PlayerState </w:t>
      </w:r>
      <w:r w:rsidDel="00000000" w:rsidR="00000000" w:rsidRPr="00000000">
        <w:rPr>
          <w:sz w:val="24"/>
          <w:szCs w:val="24"/>
          <w:rtl w:val="0"/>
        </w:rPr>
        <w:t xml:space="preserve">- A PlayerState is the state of a participant in the game, such as a human player or a bot that is simulating a player. Non-player AI that exists as part of the game would not have a PlayerState.</w:t>
      </w:r>
      <w:r w:rsidDel="00000000" w:rsidR="00000000" w:rsidRPr="00000000">
        <w:rPr>
          <w:rtl w:val="0"/>
        </w:rPr>
      </w:r>
    </w:p>
    <w:p w:rsidR="00000000" w:rsidDel="00000000" w:rsidP="00000000" w:rsidRDefault="00000000" w:rsidRPr="00000000" w14:paraId="00000051">
      <w:pPr>
        <w:pStyle w:val="Heading4"/>
        <w:keepNext w:val="0"/>
        <w:keepLines w:val="0"/>
        <w:rPr>
          <w:sz w:val="32"/>
          <w:szCs w:val="32"/>
          <w:u w:val="single"/>
        </w:rPr>
      </w:pPr>
      <w:bookmarkStart w:colFirst="0" w:colLast="0" w:name="_heading=h.8qo8see6sg5h" w:id="9"/>
      <w:bookmarkEnd w:id="9"/>
      <w:r w:rsidDel="00000000" w:rsidR="00000000" w:rsidRPr="00000000">
        <w:rPr>
          <w:rtl w:val="0"/>
        </w:rPr>
      </w:r>
    </w:p>
    <w:p w:rsidR="00000000" w:rsidDel="00000000" w:rsidP="00000000" w:rsidRDefault="00000000" w:rsidRPr="00000000" w14:paraId="00000052">
      <w:pPr>
        <w:pStyle w:val="Heading4"/>
        <w:keepNext w:val="0"/>
        <w:keepLines w:val="0"/>
        <w:rPr>
          <w:sz w:val="32"/>
          <w:szCs w:val="32"/>
          <w:u w:val="single"/>
        </w:rPr>
      </w:pPr>
      <w:bookmarkStart w:colFirst="0" w:colLast="0" w:name="_heading=h.m7dm54oaedho" w:id="10"/>
      <w:bookmarkEnd w:id="10"/>
      <w:r w:rsidDel="00000000" w:rsidR="00000000" w:rsidRPr="00000000">
        <w:rPr>
          <w:rtl w:val="0"/>
        </w:rPr>
      </w:r>
    </w:p>
    <w:p w:rsidR="00000000" w:rsidDel="00000000" w:rsidP="00000000" w:rsidRDefault="00000000" w:rsidRPr="00000000" w14:paraId="00000053">
      <w:pPr>
        <w:pStyle w:val="Heading4"/>
        <w:keepNext w:val="0"/>
        <w:keepLines w:val="0"/>
        <w:rPr>
          <w:sz w:val="32"/>
          <w:szCs w:val="32"/>
          <w:u w:val="single"/>
        </w:rPr>
      </w:pPr>
      <w:bookmarkStart w:colFirst="0" w:colLast="0" w:name="_heading=h.xagfe4utu8j0" w:id="11"/>
      <w:bookmarkEnd w:id="11"/>
      <w:r w:rsidDel="00000000" w:rsidR="00000000" w:rsidRPr="00000000">
        <w:rPr>
          <w:rtl w:val="0"/>
        </w:rPr>
      </w:r>
    </w:p>
    <w:p w:rsidR="00000000" w:rsidDel="00000000" w:rsidP="00000000" w:rsidRDefault="00000000" w:rsidRPr="00000000" w14:paraId="00000054">
      <w:pPr>
        <w:pStyle w:val="Heading4"/>
        <w:keepNext w:val="0"/>
        <w:keepLines w:val="0"/>
        <w:rPr>
          <w:sz w:val="32"/>
          <w:szCs w:val="32"/>
          <w:u w:val="single"/>
        </w:rPr>
      </w:pPr>
      <w:bookmarkStart w:colFirst="0" w:colLast="0" w:name="_heading=h.oq5m3fsple8j" w:id="12"/>
      <w:bookmarkEnd w:id="12"/>
      <w:r w:rsidDel="00000000" w:rsidR="00000000" w:rsidRPr="00000000">
        <w:rPr>
          <w:rtl w:val="0"/>
        </w:rPr>
      </w:r>
    </w:p>
    <w:p w:rsidR="00000000" w:rsidDel="00000000" w:rsidP="00000000" w:rsidRDefault="00000000" w:rsidRPr="00000000" w14:paraId="00000055">
      <w:pPr>
        <w:pStyle w:val="Heading4"/>
        <w:keepNext w:val="0"/>
        <w:keepLines w:val="0"/>
        <w:rPr>
          <w:sz w:val="32"/>
          <w:szCs w:val="32"/>
          <w:u w:val="single"/>
        </w:rPr>
      </w:pPr>
      <w:bookmarkStart w:colFirst="0" w:colLast="0" w:name="_heading=h.oj7srppxhdpt" w:id="13"/>
      <w:bookmarkEnd w:id="13"/>
      <w:sdt>
        <w:sdtPr>
          <w:tag w:val="goog_rdk_5"/>
        </w:sdtPr>
        <w:sdtContent>
          <w:commentRangeStart w:id="5"/>
        </w:sdtContent>
      </w:sdt>
      <w:r w:rsidDel="00000000" w:rsidR="00000000" w:rsidRPr="00000000">
        <w:rPr>
          <w:sz w:val="32"/>
          <w:szCs w:val="32"/>
          <w:u w:val="single"/>
          <w:rtl w:val="0"/>
        </w:rPr>
        <w:t xml:space="preserve">Framework Class Relationships</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56">
      <w:pPr>
        <w:spacing w:after="240" w:lineRule="auto"/>
        <w:rPr>
          <w:b w:val="1"/>
          <w:sz w:val="24"/>
          <w:szCs w:val="24"/>
        </w:rPr>
      </w:pPr>
      <w:r w:rsidDel="00000000" w:rsidR="00000000" w:rsidRPr="00000000">
        <w:rPr>
          <w:b w:val="1"/>
          <w:sz w:val="24"/>
          <w:szCs w:val="24"/>
        </w:rPr>
        <w:drawing>
          <wp:inline distB="114300" distT="114300" distL="114300" distR="114300">
            <wp:extent cx="5943600" cy="3556000"/>
            <wp:effectExtent b="0" l="0" r="0" t="0"/>
            <wp:docPr id="13"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40" w:lineRule="auto"/>
        <w:rPr>
          <w:b w:val="1"/>
          <w:sz w:val="24"/>
          <w:szCs w:val="24"/>
        </w:rPr>
      </w:pPr>
      <w:r w:rsidDel="00000000" w:rsidR="00000000" w:rsidRPr="00000000">
        <w:rPr>
          <w:rtl w:val="0"/>
        </w:rPr>
      </w:r>
    </w:p>
    <w:p w:rsidR="00000000" w:rsidDel="00000000" w:rsidP="00000000" w:rsidRDefault="00000000" w:rsidRPr="00000000" w14:paraId="00000058">
      <w:pPr>
        <w:pStyle w:val="Heading2"/>
        <w:jc w:val="center"/>
        <w:rPr>
          <w:rFonts w:ascii="Arial" w:cs="Arial" w:eastAsia="Arial" w:hAnsi="Arial"/>
          <w:color w:val="4472c4"/>
          <w:sz w:val="24"/>
          <w:szCs w:val="24"/>
        </w:rPr>
      </w:pPr>
      <w:bookmarkStart w:colFirst="0" w:colLast="0" w:name="_heading=h.3dy6vkm" w:id="14"/>
      <w:bookmarkEnd w:id="14"/>
      <w:r w:rsidDel="00000000" w:rsidR="00000000" w:rsidRPr="00000000">
        <w:rPr>
          <w:rFonts w:ascii="Arial" w:cs="Arial" w:eastAsia="Arial" w:hAnsi="Arial"/>
          <w:color w:val="000000"/>
          <w:sz w:val="32"/>
          <w:szCs w:val="32"/>
          <w:u w:val="single"/>
          <w:rtl w:val="0"/>
        </w:rPr>
        <w:t xml:space="preserve">System Architecture Context Model Description</w:t>
      </w:r>
      <w:r w:rsidDel="00000000" w:rsidR="00000000" w:rsidRPr="00000000">
        <w:rPr>
          <w:rtl w:val="0"/>
        </w:rPr>
      </w:r>
    </w:p>
    <w:p w:rsidR="00000000" w:rsidDel="00000000" w:rsidP="00000000" w:rsidRDefault="00000000" w:rsidRPr="00000000" w14:paraId="00000059">
      <w:pPr>
        <w:spacing w:after="0" w:line="240" w:lineRule="auto"/>
        <w:rPr>
          <w:rFonts w:ascii="Arial" w:cs="Arial" w:eastAsia="Arial" w:hAnsi="Arial"/>
          <w:color w:val="4472c4"/>
          <w:sz w:val="24"/>
          <w:szCs w:val="24"/>
        </w:rPr>
      </w:pPr>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more about C++ examples usages and best Practices. the Code in this are the one we are using for this project</w:t>
      </w:r>
    </w:p>
    <w:p w:rsidR="00000000" w:rsidDel="00000000" w:rsidP="00000000" w:rsidRDefault="00000000" w:rsidRPr="00000000" w14:paraId="0000005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 Classes</w:t>
      </w:r>
    </w:p>
    <w:p w:rsidR="00000000" w:rsidDel="00000000" w:rsidP="00000000" w:rsidRDefault="00000000" w:rsidRPr="00000000" w14:paraId="0000005D">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Object - </w:t>
      </w:r>
      <w:r w:rsidDel="00000000" w:rsidR="00000000" w:rsidRPr="00000000">
        <w:rPr>
          <w:rFonts w:ascii="Arial" w:cs="Arial" w:eastAsia="Arial" w:hAnsi="Arial"/>
          <w:sz w:val="24"/>
          <w:szCs w:val="24"/>
          <w:rtl w:val="0"/>
        </w:rPr>
        <w:t xml:space="preserve">Usage Network replication </w:t>
      </w:r>
    </w:p>
    <w:p w:rsidR="00000000" w:rsidDel="00000000" w:rsidP="00000000" w:rsidRDefault="00000000" w:rsidRPr="00000000" w14:paraId="0000005E">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Example:</w:t>
      </w: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void USAction::StartAction_Implementation(AActor* Instigator){}</w:t>
      </w:r>
    </w:p>
    <w:p w:rsidR="00000000" w:rsidDel="00000000" w:rsidP="00000000" w:rsidRDefault="00000000" w:rsidRPr="00000000" w14:paraId="0000006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GetOwningComponent()-&gt;OnActionStarted.Broadcast(GetOwningComponent(), this);</w:t>
      </w:r>
    </w:p>
    <w:p w:rsidR="00000000" w:rsidDel="00000000" w:rsidP="00000000" w:rsidRDefault="00000000" w:rsidRPr="00000000" w14:paraId="0000006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Actor Component - </w:t>
      </w:r>
      <w:r w:rsidDel="00000000" w:rsidR="00000000" w:rsidRPr="00000000">
        <w:rPr>
          <w:rFonts w:ascii="Arial" w:cs="Arial" w:eastAsia="Arial" w:hAnsi="Arial"/>
          <w:sz w:val="24"/>
          <w:szCs w:val="24"/>
          <w:rtl w:val="0"/>
        </w:rPr>
        <w:t xml:space="preserve">ActorComponent is the base class for components that define reusable behavior that can be added to different types of Actors. ActorComponents that have a transform are known as SceneComponents and those that can be rendered are PrimitiveComponents.</w:t>
      </w:r>
    </w:p>
    <w:p w:rsidR="00000000" w:rsidDel="00000000" w:rsidP="00000000" w:rsidRDefault="00000000" w:rsidRPr="00000000" w14:paraId="0000006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6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void USActionComponent::AddAction(AActor* Instigator, TSubclassOf&lt;USAction&gt; ActionClass){}</w:t>
      </w:r>
    </w:p>
    <w:p w:rsidR="00000000" w:rsidDel="00000000" w:rsidP="00000000" w:rsidRDefault="00000000" w:rsidRPr="00000000" w14:paraId="0000006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USAction* NewAction = NewObject&lt;USAction&gt;(GetOwner(), ActionClass);</w:t>
      </w:r>
    </w:p>
    <w:p w:rsidR="00000000" w:rsidDel="00000000" w:rsidP="00000000" w:rsidRDefault="00000000" w:rsidRPr="00000000" w14:paraId="0000006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NewAction-&gt;StartAction(Instigator);</w:t>
      </w:r>
    </w:p>
    <w:p w:rsidR="00000000" w:rsidDel="00000000" w:rsidP="00000000" w:rsidRDefault="00000000" w:rsidRPr="00000000" w14:paraId="0000006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AnimInstance - </w:t>
      </w:r>
      <w:r w:rsidDel="00000000" w:rsidR="00000000" w:rsidRPr="00000000">
        <w:rPr>
          <w:rFonts w:ascii="Arial" w:cs="Arial" w:eastAsia="Arial" w:hAnsi="Arial"/>
          <w:sz w:val="24"/>
          <w:szCs w:val="24"/>
          <w:rtl w:val="0"/>
        </w:rPr>
        <w:t xml:space="preserve">Anim instance you are referring to is a C++ object of class UAnimInstance. Animation Blueprint (AnimBP) is in fact a class derived from UAnimInstance (or from any class which inherits from it)</w:t>
      </w:r>
    </w:p>
    <w:p w:rsidR="00000000" w:rsidDel="00000000" w:rsidP="00000000" w:rsidRDefault="00000000" w:rsidRPr="00000000" w14:paraId="00000069">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6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void USAnimInstance::NativeInitializeAnimation(){}</w:t>
      </w:r>
    </w:p>
    <w:p w:rsidR="00000000" w:rsidDel="00000000" w:rsidP="00000000" w:rsidRDefault="00000000" w:rsidRPr="00000000" w14:paraId="0000006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ActionComp = Cast&lt;USActionComponent&gt;(OwningActor-&gt;GetComponentByClass(USActionComponent::StaticClass()));</w:t>
      </w:r>
    </w:p>
    <w:p w:rsidR="00000000" w:rsidDel="00000000" w:rsidP="00000000" w:rsidRDefault="00000000" w:rsidRPr="00000000" w14:paraId="0000006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Character - </w:t>
      </w:r>
      <w:r w:rsidDel="00000000" w:rsidR="00000000" w:rsidRPr="00000000">
        <w:rPr>
          <w:rFonts w:ascii="Arial" w:cs="Arial" w:eastAsia="Arial" w:hAnsi="Arial"/>
          <w:sz w:val="24"/>
          <w:szCs w:val="24"/>
          <w:rtl w:val="0"/>
        </w:rPr>
        <w:t xml:space="preserve">A type of pawn that includes the ability to walk around.</w:t>
      </w:r>
    </w:p>
    <w:p w:rsidR="00000000" w:rsidDel="00000000" w:rsidP="00000000" w:rsidRDefault="00000000" w:rsidRPr="00000000" w14:paraId="0000006E">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6F">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SetupPlayerInputComponent(UInputComponent* PlayerInputComponent){}</w:t>
      </w:r>
    </w:p>
    <w:p w:rsidR="00000000" w:rsidDel="00000000" w:rsidP="00000000" w:rsidRDefault="00000000" w:rsidRPr="00000000" w14:paraId="00000070">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PlayerInputComponent-&gt;BindAxis("MoveForward", this, &amp;ASCharacter::MoveForward);</w:t>
      </w:r>
    </w:p>
    <w:p w:rsidR="00000000" w:rsidDel="00000000" w:rsidP="00000000" w:rsidRDefault="00000000" w:rsidRPr="00000000" w14:paraId="00000071">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PlayerInputComponent-&gt;BindAction("PrimaryAttack", IE_Pressed, this, &amp;ASCharacter::PrimaryAttack);</w:t>
      </w:r>
    </w:p>
    <w:p w:rsidR="00000000" w:rsidDel="00000000" w:rsidP="00000000" w:rsidRDefault="00000000" w:rsidRPr="00000000" w14:paraId="00000072">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Actor - </w:t>
      </w:r>
      <w:r w:rsidDel="00000000" w:rsidR="00000000" w:rsidRPr="00000000">
        <w:rPr>
          <w:rFonts w:ascii="Arial" w:cs="Arial" w:eastAsia="Arial" w:hAnsi="Arial"/>
          <w:sz w:val="24"/>
          <w:szCs w:val="24"/>
          <w:rtl w:val="0"/>
        </w:rPr>
        <w:t xml:space="preserve">An Actor is any object that can be placed into a level, such as a Camera, static mesh, or player start location.</w:t>
      </w:r>
    </w:p>
    <w:p w:rsidR="00000000" w:rsidDel="00000000" w:rsidP="00000000" w:rsidRDefault="00000000" w:rsidRPr="00000000" w14:paraId="0000007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7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ASItemChest::ASItemChest(){}</w:t>
      </w:r>
    </w:p>
    <w:p w:rsidR="00000000" w:rsidDel="00000000" w:rsidP="00000000" w:rsidRDefault="00000000" w:rsidRPr="00000000" w14:paraId="0000007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BaseMesh = CreateDefaultSubobject&lt;UStaticMeshComponent&gt;(TEXT("BaseMesh"));</w:t>
      </w:r>
    </w:p>
    <w:p w:rsidR="00000000" w:rsidDel="00000000" w:rsidP="00000000" w:rsidRDefault="00000000" w:rsidRPr="00000000" w14:paraId="0000007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RootComponent = BaseMesh;</w:t>
      </w:r>
    </w:p>
    <w:p w:rsidR="00000000" w:rsidDel="00000000" w:rsidP="00000000" w:rsidRDefault="00000000" w:rsidRPr="00000000" w14:paraId="0000007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Game Mode Base - </w:t>
      </w:r>
      <w:r w:rsidDel="00000000" w:rsidR="00000000" w:rsidRPr="00000000">
        <w:rPr>
          <w:rFonts w:ascii="Arial" w:cs="Arial" w:eastAsia="Arial" w:hAnsi="Arial"/>
          <w:sz w:val="24"/>
          <w:szCs w:val="24"/>
          <w:rtl w:val="0"/>
        </w:rPr>
        <w:t xml:space="preserve">While certain fundamentals, like the number of players required to play, or the method by which those players join the game, are common to many types of games, limitless rule variations are possible depending on the specific game you are developing.</w:t>
      </w:r>
    </w:p>
    <w:p w:rsidR="00000000" w:rsidDel="00000000" w:rsidP="00000000" w:rsidRDefault="00000000" w:rsidRPr="00000000" w14:paraId="00000079">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7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void ASGameModeBase::InitGame(const FString&amp; MapName, const FString&amp; ErrorMessage){} </w:t>
      </w:r>
    </w:p>
    <w:p w:rsidR="00000000" w:rsidDel="00000000" w:rsidP="00000000" w:rsidRDefault="00000000" w:rsidRPr="00000000" w14:paraId="0000007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(Save/Load logic moved into new SaveGameSubsystem)</w:t>
      </w:r>
    </w:p>
    <w:p w:rsidR="00000000" w:rsidDel="00000000" w:rsidP="00000000" w:rsidRDefault="00000000" w:rsidRPr="00000000" w14:paraId="0000007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USSaveGameSubsystem* SG = GetGameInstance()-&gt;GetSubsystem&lt;USSaveGameSubsystem&gt;();</w:t>
      </w:r>
    </w:p>
    <w:p w:rsidR="00000000" w:rsidDel="00000000" w:rsidP="00000000" w:rsidRDefault="00000000" w:rsidRPr="00000000" w14:paraId="0000007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E">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Blueprint Function Library - </w:t>
      </w:r>
      <w:r w:rsidDel="00000000" w:rsidR="00000000" w:rsidRPr="00000000">
        <w:rPr>
          <w:rFonts w:ascii="Arial" w:cs="Arial" w:eastAsia="Arial" w:hAnsi="Arial"/>
          <w:sz w:val="24"/>
          <w:szCs w:val="24"/>
          <w:rtl w:val="0"/>
        </w:rPr>
        <w:t xml:space="preserve">Blueprint Function Libraries are a collection of static functions that provide utility functionality not tied to a particular gameplay object. These libraries can be grouped into logical function sets, e.g. AI Blueprint Library, or contain utility functions that provide access to many different functional areas, e.g. System Blueprint Library. </w:t>
      </w:r>
    </w:p>
    <w:p w:rsidR="00000000" w:rsidDel="00000000" w:rsidP="00000000" w:rsidRDefault="00000000" w:rsidRPr="00000000" w14:paraId="0000007F">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8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bool USGameplayFunctionLibrary::ApplyDamage(AActor* DamageCauser, AActor* TargetActor, float DamageAmount){}</w:t>
      </w:r>
    </w:p>
    <w:p w:rsidR="00000000" w:rsidDel="00000000" w:rsidP="00000000" w:rsidRDefault="00000000" w:rsidRPr="00000000" w14:paraId="0000008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USAttributeComponent* AttributeComp = USAttributeComponent::GetAttributes(TargetActor);</w:t>
      </w:r>
    </w:p>
    <w:p w:rsidR="00000000" w:rsidDel="00000000" w:rsidP="00000000" w:rsidRDefault="00000000" w:rsidRPr="00000000" w14:paraId="0000008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Interface - </w:t>
      </w:r>
      <w:r w:rsidDel="00000000" w:rsidR="00000000" w:rsidRPr="00000000">
        <w:rPr>
          <w:rFonts w:ascii="Arial" w:cs="Arial" w:eastAsia="Arial" w:hAnsi="Arial"/>
          <w:sz w:val="24"/>
          <w:szCs w:val="24"/>
          <w:rtl w:val="0"/>
        </w:rPr>
        <w:t xml:space="preserve">Interface classes are useful for ensuring that a set of (potentially) unrelated classes implement a common set of functions. This is very useful in cases where some game functionality may be shared by large, complex classes that are otherwise dissimilar. For example, a game might have a system whereby entering a trigger volume can activate traps, alert enemies, or award points to the player. This might be implemented by a "ReactToTrigger" function on traps, enemies, and point-awarders. </w:t>
      </w:r>
    </w:p>
    <w:p w:rsidR="00000000" w:rsidDel="00000000" w:rsidP="00000000" w:rsidRDefault="00000000" w:rsidRPr="00000000" w14:paraId="00000084">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8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UFUNCTION(BlueprintCallable, BlueprintNativeEvent)</w:t>
      </w:r>
    </w:p>
    <w:p w:rsidR="00000000" w:rsidDel="00000000" w:rsidP="00000000" w:rsidRDefault="00000000" w:rsidRPr="00000000" w14:paraId="0000008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void Interact(APawn* InstigatorPawn);</w:t>
      </w:r>
    </w:p>
    <w:p w:rsidR="00000000" w:rsidDel="00000000" w:rsidP="00000000" w:rsidRDefault="00000000" w:rsidRPr="00000000" w14:paraId="0000008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Primary Data Asset - </w:t>
      </w:r>
      <w:r w:rsidDel="00000000" w:rsidR="00000000" w:rsidRPr="00000000">
        <w:rPr>
          <w:rFonts w:ascii="Arial" w:cs="Arial" w:eastAsia="Arial" w:hAnsi="Arial"/>
          <w:sz w:val="24"/>
          <w:szCs w:val="24"/>
          <w:rtl w:val="0"/>
        </w:rPr>
        <w:t xml:space="preserve">Primary Assets can be manipulated directly by the Asset Manager via their</w:t>
      </w:r>
      <w:hyperlink r:id="rId23">
        <w:r w:rsidDel="00000000" w:rsidR="00000000" w:rsidRPr="00000000">
          <w:rPr>
            <w:rFonts w:ascii="Arial" w:cs="Arial" w:eastAsia="Arial" w:hAnsi="Arial"/>
            <w:sz w:val="24"/>
            <w:szCs w:val="24"/>
            <w:rtl w:val="0"/>
          </w:rPr>
          <w:t xml:space="preserve"> </w:t>
        </w:r>
      </w:hyperlink>
      <w:hyperlink r:id="rId24">
        <w:r w:rsidDel="00000000" w:rsidR="00000000" w:rsidRPr="00000000">
          <w:rPr>
            <w:rFonts w:ascii="Arial" w:cs="Arial" w:eastAsia="Arial" w:hAnsi="Arial"/>
            <w:color w:val="1155cc"/>
            <w:sz w:val="24"/>
            <w:szCs w:val="24"/>
            <w:u w:val="single"/>
            <w:rtl w:val="0"/>
          </w:rPr>
          <w:t xml:space="preserve">Primary Asset ID</w:t>
        </w:r>
      </w:hyperlink>
      <w:r w:rsidDel="00000000" w:rsidR="00000000" w:rsidRPr="00000000">
        <w:rPr>
          <w:rFonts w:ascii="Arial" w:cs="Arial" w:eastAsia="Arial" w:hAnsi="Arial"/>
          <w:sz w:val="24"/>
          <w:szCs w:val="24"/>
          <w:rtl w:val="0"/>
        </w:rPr>
        <w:t xml:space="preserve">, which is obtained by calling GetPrimaryAssetId. In order to designate Assets made from a specific UObject class as Primary Assets, override GetPrimaryAssetId to return a valid FPrimaryAssetId structure. Secondary Assets are not handled directly by the Asset Manager, but instead are loaded automatically by the Engine in response to being referenced or used by Primary Assets. By default, only UWorld Assets (levels) are Primary; all other Assets are Secondary.</w:t>
      </w:r>
    </w:p>
    <w:p w:rsidR="00000000" w:rsidDel="00000000" w:rsidP="00000000" w:rsidRDefault="00000000" w:rsidRPr="00000000" w14:paraId="00000089">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8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FPrimaryAssetId GetPrimaryAssetId() const override</w:t>
      </w:r>
    </w:p>
    <w:p w:rsidR="00000000" w:rsidDel="00000000" w:rsidP="00000000" w:rsidRDefault="00000000" w:rsidRPr="00000000" w14:paraId="0000008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return FPrimaryAssetId("Monsters", GetFName());</w:t>
      </w:r>
    </w:p>
    <w:p w:rsidR="00000000" w:rsidDel="00000000" w:rsidP="00000000" w:rsidRDefault="00000000" w:rsidRPr="00000000" w14:paraId="0000008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Player Controller -  </w:t>
      </w:r>
      <w:r w:rsidDel="00000000" w:rsidR="00000000" w:rsidRPr="00000000">
        <w:rPr>
          <w:rFonts w:ascii="Arial" w:cs="Arial" w:eastAsia="Arial" w:hAnsi="Arial"/>
          <w:sz w:val="24"/>
          <w:szCs w:val="24"/>
          <w:rtl w:val="0"/>
        </w:rPr>
        <w:t xml:space="preserve">The PlayerController implements functionality for taking the input data from the player and translating that into actions, such as movement, using items, firing weapons, etc.</w:t>
      </w:r>
      <w:r w:rsidDel="00000000" w:rsidR="00000000" w:rsidRPr="00000000">
        <w:rPr>
          <w:rtl w:val="0"/>
        </w:rPr>
      </w:r>
    </w:p>
    <w:p w:rsidR="00000000" w:rsidDel="00000000" w:rsidP="00000000" w:rsidRDefault="00000000" w:rsidRPr="00000000" w14:paraId="0000008E">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8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void ASPlayerController::TogglePauseMenu(){}</w:t>
      </w:r>
    </w:p>
    <w:p w:rsidR="00000000" w:rsidDel="00000000" w:rsidP="00000000" w:rsidRDefault="00000000" w:rsidRPr="00000000" w14:paraId="0000009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UGameplayStatics::SetGamePaused(this, true);</w:t>
      </w:r>
    </w:p>
    <w:p w:rsidR="00000000" w:rsidDel="00000000" w:rsidP="00000000" w:rsidRDefault="00000000" w:rsidRPr="00000000" w14:paraId="0000009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Player State - </w:t>
      </w:r>
      <w:r w:rsidDel="00000000" w:rsidR="00000000" w:rsidRPr="00000000">
        <w:rPr>
          <w:rFonts w:ascii="Arial" w:cs="Arial" w:eastAsia="Arial" w:hAnsi="Arial"/>
          <w:sz w:val="24"/>
          <w:szCs w:val="24"/>
          <w:rtl w:val="0"/>
        </w:rPr>
        <w:t xml:space="preserve">A PlayerState is created for every player on a server (or in a standalone game). PlayerStates are replicated to all clients, and contain network game relevant information about the player, such as playername, score, etc.</w:t>
      </w:r>
    </w:p>
    <w:p w:rsidR="00000000" w:rsidDel="00000000" w:rsidP="00000000" w:rsidRDefault="00000000" w:rsidRPr="00000000" w14:paraId="0000009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9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void ASPlayerState::SavePlayerState_Implementation(USSaveGame* SaveObject){}</w:t>
      </w:r>
    </w:p>
    <w:p w:rsidR="00000000" w:rsidDel="00000000" w:rsidP="00000000" w:rsidRDefault="00000000" w:rsidRPr="00000000" w14:paraId="0000009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SaveObject-&gt;SavedPlayers.Add(SaveData);</w:t>
      </w:r>
    </w:p>
    <w:p w:rsidR="00000000" w:rsidDel="00000000" w:rsidP="00000000" w:rsidRDefault="00000000" w:rsidRPr="00000000" w14:paraId="0000009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Save Game -</w:t>
      </w:r>
      <w:r w:rsidDel="00000000" w:rsidR="00000000" w:rsidRPr="00000000">
        <w:rPr>
          <w:rFonts w:ascii="Arial" w:cs="Arial" w:eastAsia="Arial" w:hAnsi="Arial"/>
          <w:sz w:val="24"/>
          <w:szCs w:val="24"/>
          <w:rtl w:val="0"/>
        </w:rPr>
        <w:t xml:space="preserve"> Save the contents of the SaveGameObject to a platform-specific save slot/file. Note: This will write out all non-transient properties, the SaveGame property flag is not checked Target is Gameplay Statics</w:t>
      </w:r>
      <w:r w:rsidDel="00000000" w:rsidR="00000000" w:rsidRPr="00000000">
        <w:rPr>
          <w:rtl w:val="0"/>
        </w:rPr>
      </w:r>
    </w:p>
    <w:p w:rsidR="00000000" w:rsidDel="00000000" w:rsidP="00000000" w:rsidRDefault="00000000" w:rsidRPr="00000000" w14:paraId="00000098">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9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FPlayerSaveData* USSaveGame::GetPlayerData(APlayerState* PlayerState){}</w:t>
      </w:r>
    </w:p>
    <w:p w:rsidR="00000000" w:rsidDel="00000000" w:rsidP="00000000" w:rsidRDefault="00000000" w:rsidRPr="00000000" w14:paraId="0000009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return SavedPlayers.FindByPredicate([&amp;](const FPlayerSaveData&amp; Data) { return Data.PlayerID == PlayerID; });</w:t>
      </w:r>
    </w:p>
    <w:p w:rsidR="00000000" w:rsidDel="00000000" w:rsidP="00000000" w:rsidRDefault="00000000" w:rsidRPr="00000000" w14:paraId="0000009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C">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Developer Settings - </w:t>
      </w:r>
    </w:p>
    <w:p w:rsidR="00000000" w:rsidDel="00000000" w:rsidP="00000000" w:rsidRDefault="00000000" w:rsidRPr="00000000" w14:paraId="0000009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9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Default slot name if UI doesn't specify any */</w:t>
      </w:r>
    </w:p>
    <w:p w:rsidR="00000000" w:rsidDel="00000000" w:rsidP="00000000" w:rsidRDefault="00000000" w:rsidRPr="00000000" w14:paraId="0000009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UPROPERTY(Config, EditAnywhere, BlueprintReadOnly, Category = "General")  FString SaveSlotName;</w:t>
      </w:r>
    </w:p>
    <w:p w:rsidR="00000000" w:rsidDel="00000000" w:rsidP="00000000" w:rsidRDefault="00000000" w:rsidRPr="00000000" w14:paraId="000000A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Default value while nothing is specified in the DefaultGame.ini</w:t>
      </w:r>
    </w:p>
    <w:p w:rsidR="00000000" w:rsidDel="00000000" w:rsidP="00000000" w:rsidRDefault="00000000" w:rsidRPr="00000000" w14:paraId="000000A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SaveSlotName = "SaveGame02";</w:t>
      </w:r>
    </w:p>
    <w:p w:rsidR="00000000" w:rsidDel="00000000" w:rsidP="00000000" w:rsidRDefault="00000000" w:rsidRPr="00000000" w14:paraId="000000A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Game Instance Subsystem - </w:t>
      </w:r>
      <w:hyperlink r:id="rId25">
        <w:r w:rsidDel="00000000" w:rsidR="00000000" w:rsidRPr="00000000">
          <w:rPr>
            <w:rFonts w:ascii="Arial" w:cs="Arial" w:eastAsia="Arial" w:hAnsi="Arial"/>
            <w:color w:val="1155cc"/>
            <w:sz w:val="24"/>
            <w:szCs w:val="24"/>
            <w:u w:val="single"/>
            <w:rtl w:val="0"/>
          </w:rPr>
          <w:t xml:space="preserve">UGameInstanceSubsystem</w:t>
        </w:r>
      </w:hyperlink>
      <w:r w:rsidDel="00000000" w:rsidR="00000000" w:rsidRPr="00000000">
        <w:rPr>
          <w:rFonts w:ascii="Arial" w:cs="Arial" w:eastAsia="Arial" w:hAnsi="Arial"/>
          <w:sz w:val="24"/>
          <w:szCs w:val="24"/>
          <w:rtl w:val="0"/>
        </w:rPr>
        <w:t xml:space="preserve"> Base class for auto instanced and initialized systems that share the lifetime of the game instance</w:t>
      </w:r>
    </w:p>
    <w:p w:rsidR="00000000" w:rsidDel="00000000" w:rsidP="00000000" w:rsidRDefault="00000000" w:rsidRPr="00000000" w14:paraId="000000A4">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A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void USSaveGameSubsystem::HandleStartingNewPlayer(AController* NewPlayer){}</w:t>
      </w:r>
    </w:p>
    <w:p w:rsidR="00000000" w:rsidDel="00000000" w:rsidP="00000000" w:rsidRDefault="00000000" w:rsidRPr="00000000" w14:paraId="000000A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PS-&gt;LoadPlayerState(CurrentSaveGame);</w:t>
      </w:r>
    </w:p>
    <w:p w:rsidR="00000000" w:rsidDel="00000000" w:rsidP="00000000" w:rsidRDefault="00000000" w:rsidRPr="00000000" w14:paraId="000000A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8">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User Widget - </w:t>
      </w:r>
      <w:r w:rsidDel="00000000" w:rsidR="00000000" w:rsidRPr="00000000">
        <w:rPr>
          <w:rFonts w:ascii="Arial" w:cs="Arial" w:eastAsia="Arial" w:hAnsi="Arial"/>
          <w:sz w:val="24"/>
          <w:szCs w:val="24"/>
          <w:rtl w:val="0"/>
        </w:rPr>
        <w:t xml:space="preserve">The user widget is extensible by users through the WidgetBlueprint.</w:t>
      </w:r>
    </w:p>
    <w:p w:rsidR="00000000" w:rsidDel="00000000" w:rsidP="00000000" w:rsidRDefault="00000000" w:rsidRPr="00000000" w14:paraId="000000A9">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A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void USWorldUserWidget::NativeTick(const FGeometry&amp; MyGeometry, float InDeltaTime){}</w:t>
      </w:r>
    </w:p>
    <w:p w:rsidR="00000000" w:rsidDel="00000000" w:rsidP="00000000" w:rsidRDefault="00000000" w:rsidRPr="00000000" w14:paraId="000000A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ParentSizeBox-&gt;SetVisibility(bIsOnScreen ? ESlateVisibility::HitTestInvisible : ESlateVisibility::Collapsed);</w:t>
      </w:r>
    </w:p>
    <w:p w:rsidR="00000000" w:rsidDel="00000000" w:rsidP="00000000" w:rsidRDefault="00000000" w:rsidRPr="00000000" w14:paraId="000000A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D">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AI controller -</w:t>
      </w:r>
      <w:r w:rsidDel="00000000" w:rsidR="00000000" w:rsidRPr="00000000">
        <w:rPr>
          <w:rFonts w:ascii="Arial" w:cs="Arial" w:eastAsia="Arial" w:hAnsi="Arial"/>
          <w:sz w:val="24"/>
          <w:szCs w:val="24"/>
          <w:rtl w:val="0"/>
        </w:rPr>
        <w:t xml:space="preserve">While the PlayerController relies on the human player to make decisions on what to do, the AIController is more focused on responding to input from the environment and game world. The job of the AIController is to observe the world around it and make decisions and react accordingly without explicit input from a human player. </w:t>
      </w:r>
    </w:p>
    <w:p w:rsidR="00000000" w:rsidDel="00000000" w:rsidP="00000000" w:rsidRDefault="00000000" w:rsidRPr="00000000" w14:paraId="000000AE">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A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void ASAIController::BeginPlay(){}</w:t>
      </w:r>
    </w:p>
    <w:p w:rsidR="00000000" w:rsidDel="00000000" w:rsidP="00000000" w:rsidRDefault="00000000" w:rsidRPr="00000000" w14:paraId="000000B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RunBehaviorTree(BehaviorTree);</w:t>
      </w:r>
    </w:p>
    <w:p w:rsidR="00000000" w:rsidDel="00000000" w:rsidP="00000000" w:rsidRDefault="00000000" w:rsidRPr="00000000" w14:paraId="000000B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2">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BT Server -</w:t>
      </w:r>
    </w:p>
    <w:p w:rsidR="00000000" w:rsidDel="00000000" w:rsidP="00000000" w:rsidRDefault="00000000" w:rsidRPr="00000000" w14:paraId="000000B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B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void USBTService_CheckAttackRange::TickNode(UBehaviorTreeComponent&amp; OwnerComp, uint8* NodeMemory, float DeltaSeconds){}</w:t>
      </w:r>
    </w:p>
    <w:p w:rsidR="00000000" w:rsidDel="00000000" w:rsidP="00000000" w:rsidRDefault="00000000" w:rsidRPr="00000000" w14:paraId="000000B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BlackBoardComp-&gt;SetValueAsBool(AttackRangeKey.SelectedKeyName, (bWithinRange &amp;&amp; bHasLOS));</w:t>
      </w:r>
    </w:p>
    <w:p w:rsidR="00000000" w:rsidDel="00000000" w:rsidP="00000000" w:rsidRDefault="00000000" w:rsidRPr="00000000" w14:paraId="000000B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BT TaskNode - </w:t>
      </w:r>
      <w:r w:rsidDel="00000000" w:rsidR="00000000" w:rsidRPr="00000000">
        <w:rPr>
          <w:rFonts w:ascii="Arial" w:cs="Arial" w:eastAsia="Arial" w:hAnsi="Arial"/>
          <w:sz w:val="24"/>
          <w:szCs w:val="24"/>
          <w:rtl w:val="0"/>
        </w:rPr>
        <w:t xml:space="preserve">Task are leaf nodes of behavior tree, which perform actual actions</w:t>
      </w:r>
    </w:p>
    <w:p w:rsidR="00000000" w:rsidDel="00000000" w:rsidP="00000000" w:rsidRDefault="00000000" w:rsidRPr="00000000" w14:paraId="000000B8">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w:t>
      </w:r>
    </w:p>
    <w:p w:rsidR="00000000" w:rsidDel="00000000" w:rsidP="00000000" w:rsidRDefault="00000000" w:rsidRPr="00000000" w14:paraId="000000B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EBTNodeResult::Type USBTTask_RangedAttack::ExecuteTask(UBehaviorTreeComponent&amp; OwnerComp, uint8* NodeMemory){}</w:t>
      </w:r>
    </w:p>
    <w:p w:rsidR="00000000" w:rsidDel="00000000" w:rsidP="00000000" w:rsidRDefault="00000000" w:rsidRPr="00000000" w14:paraId="000000B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return NewProj ? EBTNodeResult::Succeeded : EBTNodeResult::Failed;</w:t>
      </w:r>
    </w:p>
    <w:p w:rsidR="00000000" w:rsidDel="00000000" w:rsidP="00000000" w:rsidRDefault="00000000" w:rsidRPr="00000000" w14:paraId="000000B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spacing w:after="0" w:line="240" w:lineRule="auto"/>
        <w:rPr>
          <w:rFonts w:ascii="Arial" w:cs="Arial" w:eastAsia="Arial" w:hAnsi="Arial"/>
          <w:color w:val="4472c4"/>
          <w:sz w:val="24"/>
          <w:szCs w:val="24"/>
        </w:rPr>
      </w:pPr>
      <w:r w:rsidDel="00000000" w:rsidR="00000000" w:rsidRPr="00000000">
        <w:rPr>
          <w:rtl w:val="0"/>
        </w:rPr>
      </w:r>
    </w:p>
    <w:p w:rsidR="00000000" w:rsidDel="00000000" w:rsidP="00000000" w:rsidRDefault="00000000" w:rsidRPr="00000000" w14:paraId="000000C0">
      <w:pPr>
        <w:spacing w:after="0" w:line="240" w:lineRule="auto"/>
        <w:rPr>
          <w:rFonts w:ascii="Arial" w:cs="Arial" w:eastAsia="Arial" w:hAnsi="Arial"/>
          <w:color w:val="4472c4"/>
          <w:sz w:val="24"/>
          <w:szCs w:val="24"/>
        </w:rPr>
      </w:pPr>
      <w:r w:rsidDel="00000000" w:rsidR="00000000" w:rsidRPr="00000000">
        <w:rPr>
          <w:rtl w:val="0"/>
        </w:rPr>
      </w:r>
    </w:p>
    <w:p w:rsidR="00000000" w:rsidDel="00000000" w:rsidP="00000000" w:rsidRDefault="00000000" w:rsidRPr="00000000" w14:paraId="000000C1">
      <w:pPr>
        <w:spacing w:after="0" w:line="240" w:lineRule="auto"/>
        <w:rPr>
          <w:rFonts w:ascii="Arial" w:cs="Arial" w:eastAsia="Arial" w:hAnsi="Arial"/>
          <w:color w:val="4472c4"/>
          <w:sz w:val="24"/>
          <w:szCs w:val="24"/>
        </w:rPr>
      </w:pPr>
      <w:r w:rsidDel="00000000" w:rsidR="00000000" w:rsidRPr="00000000">
        <w:rPr>
          <w:rtl w:val="0"/>
        </w:rPr>
      </w:r>
    </w:p>
    <w:p w:rsidR="00000000" w:rsidDel="00000000" w:rsidP="00000000" w:rsidRDefault="00000000" w:rsidRPr="00000000" w14:paraId="000000C2">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Architecture Diagram</w:t>
      </w:r>
    </w:p>
    <w:p w:rsidR="00000000" w:rsidDel="00000000" w:rsidP="00000000" w:rsidRDefault="00000000" w:rsidRPr="00000000" w14:paraId="000000C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4">
      <w:pPr>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Main</w:t>
      </w:r>
    </w:p>
    <w:p w:rsidR="00000000" w:rsidDel="00000000" w:rsidP="00000000" w:rsidRDefault="00000000" w:rsidRPr="00000000" w14:paraId="000000C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Start -&gt; AGameMode -&gt; Spawn Actors -&gt; Begin Game</w:t>
      </w:r>
    </w:p>
    <w:p w:rsidR="00000000" w:rsidDel="00000000" w:rsidP="00000000" w:rsidRDefault="00000000" w:rsidRPr="00000000" w14:paraId="000000C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spacing w:after="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CGame</w:t>
      </w:r>
    </w:p>
    <w:p w:rsidR="00000000" w:rsidDel="00000000" w:rsidP="00000000" w:rsidRDefault="00000000" w:rsidRPr="00000000" w14:paraId="000000C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UGameEngine -&gt; UGameInstance -&gt; UEngine -&gt; BeginPlay</w:t>
      </w:r>
    </w:p>
    <w:p w:rsidR="00000000" w:rsidDel="00000000" w:rsidP="00000000" w:rsidRDefault="00000000" w:rsidRPr="00000000" w14:paraId="000000C9">
      <w:pPr>
        <w:spacing w:after="0" w:line="240" w:lineRule="auto"/>
        <w:rPr>
          <w:rFonts w:ascii="Arial" w:cs="Arial" w:eastAsia="Arial" w:hAnsi="Arial"/>
          <w:color w:val="4472c4"/>
          <w:sz w:val="24"/>
          <w:szCs w:val="24"/>
        </w:rPr>
      </w:pPr>
      <w:r w:rsidDel="00000000" w:rsidR="00000000" w:rsidRPr="00000000">
        <w:rPr>
          <w:rFonts w:ascii="Arial" w:cs="Arial" w:eastAsia="Arial" w:hAnsi="Arial"/>
          <w:sz w:val="24"/>
          <w:szCs w:val="24"/>
          <w:rtl w:val="0"/>
        </w:rPr>
        <w:t xml:space="preserve">Spawn actors -&gt; UGameInstance -&gt; Shutdown()</w:t>
      </w:r>
      <w:r w:rsidDel="00000000" w:rsidR="00000000" w:rsidRPr="00000000">
        <w:rPr>
          <w:rtl w:val="0"/>
        </w:rPr>
      </w:r>
    </w:p>
    <w:p w:rsidR="00000000" w:rsidDel="00000000" w:rsidP="00000000" w:rsidRDefault="00000000" w:rsidRPr="00000000" w14:paraId="000000C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UWorld -&gt; AGameMode -&gt; Spawn Actors and begin the game</w:t>
      </w:r>
    </w:p>
    <w:p w:rsidR="00000000" w:rsidDel="00000000" w:rsidP="00000000" w:rsidRDefault="00000000" w:rsidRPr="00000000" w14:paraId="000000C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StateMachine</w:t>
      </w:r>
      <w:r w:rsidDel="00000000" w:rsidR="00000000" w:rsidRPr="00000000">
        <w:rPr>
          <w:rtl w:val="0"/>
        </w:rPr>
      </w:r>
    </w:p>
    <w:p w:rsidR="00000000" w:rsidDel="00000000" w:rsidP="00000000" w:rsidRDefault="00000000" w:rsidRPr="00000000" w14:paraId="000000C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StartMatch -&gt; Spawn Actors  -&gt; RemoveActor() -&gt; Shutdown()</w:t>
      </w:r>
    </w:p>
    <w:p w:rsidR="00000000" w:rsidDel="00000000" w:rsidP="00000000" w:rsidRDefault="00000000" w:rsidRPr="00000000" w14:paraId="000000C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Object Manager -&gt; Object -&gt; Update() -&gt; Render()</w:t>
      </w:r>
    </w:p>
    <w:p w:rsidR="00000000" w:rsidDel="00000000" w:rsidP="00000000" w:rsidRDefault="00000000" w:rsidRPr="00000000" w14:paraId="000000C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ObjectFactory</w:t>
      </w:r>
      <w:r w:rsidDel="00000000" w:rsidR="00000000" w:rsidRPr="00000000">
        <w:rPr>
          <w:rtl w:val="0"/>
        </w:rPr>
      </w:r>
    </w:p>
    <w:p w:rsidR="00000000" w:rsidDel="00000000" w:rsidP="00000000" w:rsidRDefault="00000000" w:rsidRPr="00000000" w14:paraId="000000D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ObjectManager -&gt;AddObject()</w:t>
      </w:r>
    </w:p>
    <w:p w:rsidR="00000000" w:rsidDel="00000000" w:rsidP="00000000" w:rsidRDefault="00000000" w:rsidRPr="00000000" w14:paraId="000000D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ObjectManager</w:t>
      </w:r>
      <w:r w:rsidDel="00000000" w:rsidR="00000000" w:rsidRPr="00000000">
        <w:rPr>
          <w:rtl w:val="0"/>
        </w:rPr>
      </w:r>
    </w:p>
    <w:p w:rsidR="00000000" w:rsidDel="00000000" w:rsidP="00000000" w:rsidRDefault="00000000" w:rsidRPr="00000000" w14:paraId="000000D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Object -&gt; Update() -&gt; Render()</w:t>
      </w:r>
    </w:p>
    <w:p w:rsidR="00000000" w:rsidDel="00000000" w:rsidP="00000000" w:rsidRDefault="00000000" w:rsidRPr="00000000" w14:paraId="000000D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Spawn Actors  -&gt; RemoveActor()</w:t>
      </w:r>
      <w:r w:rsidDel="00000000" w:rsidR="00000000" w:rsidRPr="00000000">
        <w:rPr>
          <w:rtl w:val="0"/>
        </w:rPr>
      </w:r>
    </w:p>
    <w:p w:rsidR="00000000" w:rsidDel="00000000" w:rsidP="00000000" w:rsidRDefault="00000000" w:rsidRPr="00000000" w14:paraId="000000D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7">
      <w:pPr>
        <w:rPr>
          <w:b w:val="1"/>
          <w:sz w:val="32"/>
          <w:szCs w:val="32"/>
          <w:u w:val="single"/>
        </w:rPr>
      </w:pPr>
      <w:sdt>
        <w:sdtPr>
          <w:tag w:val="goog_rdk_6"/>
        </w:sdtPr>
        <w:sdtContent>
          <w:commentRangeStart w:id="6"/>
        </w:sdtContent>
      </w:sdt>
      <w:r w:rsidDel="00000000" w:rsidR="00000000" w:rsidRPr="00000000">
        <w:rPr>
          <w:b w:val="1"/>
          <w:sz w:val="32"/>
          <w:szCs w:val="32"/>
          <w:u w:val="single"/>
          <w:rtl w:val="0"/>
        </w:rPr>
        <w:t xml:space="preserve">Game System Interactions</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D8">
      <w:pPr>
        <w:ind w:lef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Components Defines:</w:t>
      </w:r>
    </w:p>
    <w:p w:rsidR="00000000" w:rsidDel="00000000" w:rsidP="00000000" w:rsidRDefault="00000000" w:rsidRPr="00000000" w14:paraId="000000D9">
      <w:pPr>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Character Movement</w:t>
      </w:r>
      <w:r w:rsidDel="00000000" w:rsidR="00000000" w:rsidRPr="00000000">
        <w:rPr>
          <w:rFonts w:ascii="Arial" w:cs="Arial" w:eastAsia="Arial" w:hAnsi="Arial"/>
          <w:sz w:val="24"/>
          <w:szCs w:val="24"/>
          <w:rtl w:val="0"/>
        </w:rPr>
        <w:t xml:space="preserve"> - The character movement component is an Actor Component that provides an encapsulated movement system with common modes of movement for humanoid characters, including walking, falling, swimming, and flying. The character movement component also features robust network gameplay integration.</w:t>
      </w:r>
    </w:p>
    <w:p w:rsidR="00000000" w:rsidDel="00000000" w:rsidP="00000000" w:rsidRDefault="00000000" w:rsidRPr="00000000" w14:paraId="000000DA">
      <w:pPr>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Interaction Comp</w:t>
      </w:r>
      <w:r w:rsidDel="00000000" w:rsidR="00000000" w:rsidRPr="00000000">
        <w:rPr>
          <w:rFonts w:ascii="Arial" w:cs="Arial" w:eastAsia="Arial" w:hAnsi="Arial"/>
          <w:sz w:val="24"/>
          <w:szCs w:val="24"/>
          <w:rtl w:val="0"/>
        </w:rPr>
        <w:t xml:space="preserve"> - The Interaction component is an Actor Component that provides all gameplay Interaction systems with common modes of general interaction for humanoid characters to the game's actors, including interaction for chests, shrines, doors, and items. The Interaction component also features robust network gameplay integration.</w:t>
      </w:r>
    </w:p>
    <w:p w:rsidR="00000000" w:rsidDel="00000000" w:rsidP="00000000" w:rsidRDefault="00000000" w:rsidRPr="00000000" w14:paraId="000000DB">
      <w:pPr>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Attribute Comp</w:t>
      </w:r>
      <w:r w:rsidDel="00000000" w:rsidR="00000000" w:rsidRPr="00000000">
        <w:rPr>
          <w:rFonts w:ascii="Arial" w:cs="Arial" w:eastAsia="Arial" w:hAnsi="Arial"/>
          <w:sz w:val="24"/>
          <w:szCs w:val="24"/>
          <w:rtl w:val="0"/>
        </w:rPr>
        <w:t xml:space="preserve"> - The Attribute component is an Actor Component that provides all gameplay Attribute/stats systems with common modes of general info for humanoid characters, including Health, mana, stamina, and Mons(money). The Attribute  component also features robust network gameplay integration.</w:t>
      </w:r>
    </w:p>
    <w:p w:rsidR="00000000" w:rsidDel="00000000" w:rsidP="00000000" w:rsidRDefault="00000000" w:rsidRPr="00000000" w14:paraId="000000DC">
      <w:pPr>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Action Comp</w:t>
      </w:r>
      <w:r w:rsidDel="00000000" w:rsidR="00000000" w:rsidRPr="00000000">
        <w:rPr>
          <w:rFonts w:ascii="Arial" w:cs="Arial" w:eastAsia="Arial" w:hAnsi="Arial"/>
          <w:sz w:val="24"/>
          <w:szCs w:val="24"/>
          <w:rtl w:val="0"/>
        </w:rPr>
        <w:t xml:space="preserve"> - The Action movement component is an Actor Component that provides all gameplay action combat systems with common modes of general gameplay for humanoid characters, including attack, block, reaction, and doge. The Action component also features robust network gameplay integration.</w:t>
      </w:r>
    </w:p>
    <w:p w:rsidR="00000000" w:rsidDel="00000000" w:rsidP="00000000" w:rsidRDefault="00000000" w:rsidRPr="00000000" w14:paraId="000000DD">
      <w:pPr>
        <w:ind w:left="0" w:firstLine="0"/>
        <w:rPr>
          <w:b w:val="1"/>
          <w:sz w:val="32"/>
          <w:szCs w:val="32"/>
          <w:u w:val="single"/>
        </w:rPr>
      </w:pPr>
      <w:r w:rsidDel="00000000" w:rsidR="00000000" w:rsidRPr="00000000">
        <w:rPr>
          <w:rFonts w:ascii="Arial" w:cs="Arial" w:eastAsia="Arial" w:hAnsi="Arial"/>
          <w:b w:val="1"/>
          <w:sz w:val="24"/>
          <w:szCs w:val="24"/>
          <w:rtl w:val="0"/>
        </w:rPr>
        <w:t xml:space="preserve">Interface - </w:t>
      </w:r>
      <w:r w:rsidDel="00000000" w:rsidR="00000000" w:rsidRPr="00000000">
        <w:rPr>
          <w:rFonts w:ascii="Arial" w:cs="Arial" w:eastAsia="Arial" w:hAnsi="Arial"/>
          <w:sz w:val="24"/>
          <w:szCs w:val="24"/>
          <w:rtl w:val="0"/>
        </w:rPr>
        <w:t xml:space="preserve">Gameplay Interface - The Gameplay Interface is an Unreal Interface that communicate all gameplay interactions system functions with common modes of general gameplay for humanoid characters, including interact, block, reaction, and doge. The Gameplay Interface also features robust network gameplay integration.</w:t>
      </w:r>
      <w:r w:rsidDel="00000000" w:rsidR="00000000" w:rsidRPr="00000000">
        <w:rPr>
          <w:rtl w:val="0"/>
        </w:rPr>
      </w:r>
    </w:p>
    <w:p w:rsidR="00000000" w:rsidDel="00000000" w:rsidP="00000000" w:rsidRDefault="00000000" w:rsidRPr="00000000" w14:paraId="000000DE">
      <w:pPr>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0DF">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PLAYER</w:t>
      </w:r>
    </w:p>
    <w:p w:rsidR="00000000" w:rsidDel="00000000" w:rsidP="00000000" w:rsidRDefault="00000000" w:rsidRPr="00000000" w14:paraId="000000E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numPr>
          <w:ilvl w:val="0"/>
          <w:numId w:val="3"/>
        </w:numPr>
        <w:spacing w:after="0" w:afterAutospacing="0"/>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TO (Player Interaction).</w:t>
      </w:r>
    </w:p>
    <w:p w:rsidR="00000000" w:rsidDel="00000000" w:rsidP="00000000" w:rsidRDefault="00000000" w:rsidRPr="00000000" w14:paraId="000000E2">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0E3">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0E4">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Shrines.</w:t>
      </w:r>
    </w:p>
    <w:p w:rsidR="00000000" w:rsidDel="00000000" w:rsidP="00000000" w:rsidRDefault="00000000" w:rsidRPr="00000000" w14:paraId="000000E5">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Items.</w:t>
      </w:r>
    </w:p>
    <w:p w:rsidR="00000000" w:rsidDel="00000000" w:rsidP="00000000" w:rsidRDefault="00000000" w:rsidRPr="00000000" w14:paraId="000000E6">
      <w:pPr>
        <w:numPr>
          <w:ilvl w:val="1"/>
          <w:numId w:val="3"/>
        </w:numPr>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Water (maybe).</w:t>
      </w:r>
    </w:p>
    <w:p w:rsidR="00000000" w:rsidDel="00000000" w:rsidP="00000000" w:rsidRDefault="00000000" w:rsidRPr="00000000" w14:paraId="000000E7">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numPr>
          <w:ilvl w:val="0"/>
          <w:numId w:val="3"/>
        </w:numPr>
        <w:spacing w:after="0" w:afterAutospacing="0"/>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BY (Who interacts with the player).</w:t>
      </w:r>
    </w:p>
    <w:p w:rsidR="00000000" w:rsidDel="00000000" w:rsidP="00000000" w:rsidRDefault="00000000" w:rsidRPr="00000000" w14:paraId="000000E9">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0EA">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Shrines.</w:t>
      </w:r>
    </w:p>
    <w:p w:rsidR="00000000" w:rsidDel="00000000" w:rsidP="00000000" w:rsidRDefault="00000000" w:rsidRPr="00000000" w14:paraId="000000EB">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Items.</w:t>
      </w:r>
    </w:p>
    <w:p w:rsidR="00000000" w:rsidDel="00000000" w:rsidP="00000000" w:rsidRDefault="00000000" w:rsidRPr="00000000" w14:paraId="000000EC">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Deathboxes (Outside of bounds/Underwater).</w:t>
      </w:r>
    </w:p>
    <w:p w:rsidR="00000000" w:rsidDel="00000000" w:rsidP="00000000" w:rsidRDefault="00000000" w:rsidRPr="00000000" w14:paraId="000000ED">
      <w:pPr>
        <w:numPr>
          <w:ilvl w:val="1"/>
          <w:numId w:val="3"/>
        </w:numPr>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Water (maybe).</w:t>
      </w:r>
    </w:p>
    <w:p w:rsidR="00000000" w:rsidDel="00000000" w:rsidP="00000000" w:rsidRDefault="00000000" w:rsidRPr="00000000" w14:paraId="000000EE">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numPr>
          <w:ilvl w:val="0"/>
          <w:numId w:val="3"/>
        </w:numPr>
        <w:spacing w:after="0" w:afterAutospacing="0"/>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COMP (Components of the player).</w:t>
      </w:r>
    </w:p>
    <w:p w:rsidR="00000000" w:rsidDel="00000000" w:rsidP="00000000" w:rsidRDefault="00000000" w:rsidRPr="00000000" w14:paraId="000000F0">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Character Movement</w:t>
      </w:r>
    </w:p>
    <w:p w:rsidR="00000000" w:rsidDel="00000000" w:rsidP="00000000" w:rsidRDefault="00000000" w:rsidRPr="00000000" w14:paraId="000000F1">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Interaction Comp</w:t>
      </w:r>
    </w:p>
    <w:p w:rsidR="00000000" w:rsidDel="00000000" w:rsidP="00000000" w:rsidRDefault="00000000" w:rsidRPr="00000000" w14:paraId="000000F2">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Attribute Comp</w:t>
      </w:r>
    </w:p>
    <w:p w:rsidR="00000000" w:rsidDel="00000000" w:rsidP="00000000" w:rsidRDefault="00000000" w:rsidRPr="00000000" w14:paraId="000000F3">
      <w:pPr>
        <w:numPr>
          <w:ilvl w:val="1"/>
          <w:numId w:val="3"/>
        </w:numPr>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Action Comp</w:t>
      </w:r>
    </w:p>
    <w:p w:rsidR="00000000" w:rsidDel="00000000" w:rsidP="00000000" w:rsidRDefault="00000000" w:rsidRPr="00000000" w14:paraId="000000F4">
      <w:pP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5">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0F6">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Gameplay Interface</w:t>
      </w:r>
    </w:p>
    <w:p w:rsidR="00000000" w:rsidDel="00000000" w:rsidP="00000000" w:rsidRDefault="00000000" w:rsidRPr="00000000" w14:paraId="000000F7">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ind w:left="0" w:firstLine="0"/>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Zombie AI</w:t>
      </w:r>
    </w:p>
    <w:p w:rsidR="00000000" w:rsidDel="00000000" w:rsidP="00000000" w:rsidRDefault="00000000" w:rsidRPr="00000000" w14:paraId="000000FA">
      <w:pPr>
        <w:numPr>
          <w:ilvl w:val="0"/>
          <w:numId w:val="4"/>
        </w:numPr>
        <w:spacing w:after="0" w:afterAutospacing="0"/>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TO ( Zombie Interaction).</w:t>
      </w:r>
    </w:p>
    <w:p w:rsidR="00000000" w:rsidDel="00000000" w:rsidP="00000000" w:rsidRDefault="00000000" w:rsidRPr="00000000" w14:paraId="000000FB">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0FC">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0FD">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0FE">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F">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Zombie).</w:t>
      </w:r>
    </w:p>
    <w:p w:rsidR="00000000" w:rsidDel="00000000" w:rsidP="00000000" w:rsidRDefault="00000000" w:rsidRPr="00000000" w14:paraId="00000100">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01">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02">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Items</w:t>
      </w:r>
    </w:p>
    <w:p w:rsidR="00000000" w:rsidDel="00000000" w:rsidP="00000000" w:rsidRDefault="00000000" w:rsidRPr="00000000" w14:paraId="00000103">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Zombie).</w:t>
      </w:r>
    </w:p>
    <w:p w:rsidR="00000000" w:rsidDel="00000000" w:rsidP="00000000" w:rsidRDefault="00000000" w:rsidRPr="00000000" w14:paraId="00000105">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Character Movement.</w:t>
      </w:r>
    </w:p>
    <w:p w:rsidR="00000000" w:rsidDel="00000000" w:rsidP="00000000" w:rsidRDefault="00000000" w:rsidRPr="00000000" w14:paraId="00000106">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Pawn Sensing Comp.</w:t>
      </w:r>
    </w:p>
    <w:p w:rsidR="00000000" w:rsidDel="00000000" w:rsidP="00000000" w:rsidRDefault="00000000" w:rsidRPr="00000000" w14:paraId="00000107">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Attribute Comp.</w:t>
      </w:r>
    </w:p>
    <w:p w:rsidR="00000000" w:rsidDel="00000000" w:rsidP="00000000" w:rsidRDefault="00000000" w:rsidRPr="00000000" w14:paraId="00000108">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Action Comp.</w:t>
      </w:r>
    </w:p>
    <w:p w:rsidR="00000000" w:rsidDel="00000000" w:rsidP="00000000" w:rsidRDefault="00000000" w:rsidRPr="00000000" w14:paraId="00000109">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0B">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Gameplay Interface.</w:t>
      </w:r>
    </w:p>
    <w:p w:rsidR="00000000" w:rsidDel="00000000" w:rsidP="00000000" w:rsidRDefault="00000000" w:rsidRPr="00000000" w14:paraId="0000010C">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D">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Human Melee AI</w:t>
      </w:r>
    </w:p>
    <w:p w:rsidR="00000000" w:rsidDel="00000000" w:rsidP="00000000" w:rsidRDefault="00000000" w:rsidRPr="00000000" w14:paraId="0000010E">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 Human Melee Interaction).</w:t>
      </w:r>
    </w:p>
    <w:p w:rsidR="00000000" w:rsidDel="00000000" w:rsidP="00000000" w:rsidRDefault="00000000" w:rsidRPr="00000000" w14:paraId="0000010F">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10">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11">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12">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3">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Human Melee).</w:t>
      </w:r>
    </w:p>
    <w:p w:rsidR="00000000" w:rsidDel="00000000" w:rsidP="00000000" w:rsidRDefault="00000000" w:rsidRPr="00000000" w14:paraId="00000114">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15">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16">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Items.</w:t>
      </w:r>
    </w:p>
    <w:p w:rsidR="00000000" w:rsidDel="00000000" w:rsidP="00000000" w:rsidRDefault="00000000" w:rsidRPr="00000000" w14:paraId="00000117">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8">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Human Melee).</w:t>
      </w:r>
    </w:p>
    <w:p w:rsidR="00000000" w:rsidDel="00000000" w:rsidP="00000000" w:rsidRDefault="00000000" w:rsidRPr="00000000" w14:paraId="00000119">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Character Movement.</w:t>
      </w:r>
    </w:p>
    <w:p w:rsidR="00000000" w:rsidDel="00000000" w:rsidP="00000000" w:rsidRDefault="00000000" w:rsidRPr="00000000" w14:paraId="0000011A">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Pawn Sensing Comp.</w:t>
      </w:r>
    </w:p>
    <w:p w:rsidR="00000000" w:rsidDel="00000000" w:rsidP="00000000" w:rsidRDefault="00000000" w:rsidRPr="00000000" w14:paraId="0000011B">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Attribute Comp.</w:t>
      </w:r>
    </w:p>
    <w:p w:rsidR="00000000" w:rsidDel="00000000" w:rsidP="00000000" w:rsidRDefault="00000000" w:rsidRPr="00000000" w14:paraId="0000011C">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Action Comp.</w:t>
      </w:r>
    </w:p>
    <w:p w:rsidR="00000000" w:rsidDel="00000000" w:rsidP="00000000" w:rsidRDefault="00000000" w:rsidRPr="00000000" w14:paraId="0000011D">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1F">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Gameplay Interface.</w:t>
      </w:r>
      <w:r w:rsidDel="00000000" w:rsidR="00000000" w:rsidRPr="00000000">
        <w:rPr>
          <w:rtl w:val="0"/>
        </w:rPr>
      </w:r>
    </w:p>
    <w:p w:rsidR="00000000" w:rsidDel="00000000" w:rsidP="00000000" w:rsidRDefault="00000000" w:rsidRPr="00000000" w14:paraId="00000120">
      <w:pPr>
        <w:spacing w:after="0" w:line="240" w:lineRule="auto"/>
        <w:rPr>
          <w:rFonts w:ascii="Arial" w:cs="Arial" w:eastAsia="Arial" w:hAnsi="Arial"/>
          <w:b w:val="1"/>
          <w:i w:val="1"/>
          <w:sz w:val="24"/>
          <w:szCs w:val="24"/>
          <w:u w:val="single"/>
        </w:rPr>
      </w:pPr>
      <w:r w:rsidDel="00000000" w:rsidR="00000000" w:rsidRPr="00000000">
        <w:rPr>
          <w:rFonts w:ascii="Times New Roman" w:cs="Times New Roman" w:eastAsia="Times New Roman" w:hAnsi="Times New Roman"/>
          <w:sz w:val="24"/>
          <w:szCs w:val="24"/>
          <w:rtl w:val="0"/>
        </w:rPr>
        <w:br w:type="textWrapping"/>
        <w:br w:type="textWrapping"/>
        <w:br w:type="textWrapping"/>
      </w:r>
      <w:r w:rsidDel="00000000" w:rsidR="00000000" w:rsidRPr="00000000">
        <w:rPr>
          <w:rFonts w:ascii="Arial" w:cs="Arial" w:eastAsia="Arial" w:hAnsi="Arial"/>
          <w:b w:val="1"/>
          <w:i w:val="1"/>
          <w:sz w:val="24"/>
          <w:szCs w:val="24"/>
          <w:u w:val="single"/>
          <w:rtl w:val="0"/>
        </w:rPr>
        <w:t xml:space="preserve">Human Ranged AI</w:t>
      </w:r>
    </w:p>
    <w:p w:rsidR="00000000" w:rsidDel="00000000" w:rsidP="00000000" w:rsidRDefault="00000000" w:rsidRPr="00000000" w14:paraId="00000121">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 Human Range Interaction).</w:t>
      </w:r>
    </w:p>
    <w:p w:rsidR="00000000" w:rsidDel="00000000" w:rsidP="00000000" w:rsidRDefault="00000000" w:rsidRPr="00000000" w14:paraId="00000122">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23">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24">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25">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6">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Human Range).</w:t>
      </w:r>
    </w:p>
    <w:p w:rsidR="00000000" w:rsidDel="00000000" w:rsidP="00000000" w:rsidRDefault="00000000" w:rsidRPr="00000000" w14:paraId="00000127">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28">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29">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Items.</w:t>
      </w:r>
    </w:p>
    <w:p w:rsidR="00000000" w:rsidDel="00000000" w:rsidP="00000000" w:rsidRDefault="00000000" w:rsidRPr="00000000" w14:paraId="0000012A">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B">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Human Range).</w:t>
      </w:r>
    </w:p>
    <w:p w:rsidR="00000000" w:rsidDel="00000000" w:rsidP="00000000" w:rsidRDefault="00000000" w:rsidRPr="00000000" w14:paraId="0000012C">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Character Movement.</w:t>
      </w:r>
    </w:p>
    <w:p w:rsidR="00000000" w:rsidDel="00000000" w:rsidP="00000000" w:rsidRDefault="00000000" w:rsidRPr="00000000" w14:paraId="0000012D">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Pawn Sensing Comp.</w:t>
      </w:r>
    </w:p>
    <w:p w:rsidR="00000000" w:rsidDel="00000000" w:rsidP="00000000" w:rsidRDefault="00000000" w:rsidRPr="00000000" w14:paraId="0000012E">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Attribute Comp.</w:t>
      </w:r>
    </w:p>
    <w:p w:rsidR="00000000" w:rsidDel="00000000" w:rsidP="00000000" w:rsidRDefault="00000000" w:rsidRPr="00000000" w14:paraId="0000012F">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Action Comp.</w:t>
      </w:r>
    </w:p>
    <w:p w:rsidR="00000000" w:rsidDel="00000000" w:rsidP="00000000" w:rsidRDefault="00000000" w:rsidRPr="00000000" w14:paraId="0000013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1">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32">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Gameplay Interface.</w:t>
      </w:r>
      <w:r w:rsidDel="00000000" w:rsidR="00000000" w:rsidRPr="00000000">
        <w:rPr>
          <w:rtl w:val="0"/>
        </w:rPr>
      </w:r>
    </w:p>
    <w:p w:rsidR="00000000" w:rsidDel="00000000" w:rsidP="00000000" w:rsidRDefault="00000000" w:rsidRPr="00000000" w14:paraId="0000013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ind w:left="0" w:firstLine="0"/>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Shopkeeper AI</w:t>
      </w:r>
    </w:p>
    <w:p w:rsidR="00000000" w:rsidDel="00000000" w:rsidP="00000000" w:rsidRDefault="00000000" w:rsidRPr="00000000" w14:paraId="00000136">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 Shopkeeper Interaction).</w:t>
      </w:r>
    </w:p>
    <w:p w:rsidR="00000000" w:rsidDel="00000000" w:rsidP="00000000" w:rsidRDefault="00000000" w:rsidRPr="00000000" w14:paraId="00000137">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38">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9">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Shopkeeper).</w:t>
      </w:r>
    </w:p>
    <w:p w:rsidR="00000000" w:rsidDel="00000000" w:rsidP="00000000" w:rsidRDefault="00000000" w:rsidRPr="00000000" w14:paraId="0000013A">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3B">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Shopkeeper).</w:t>
      </w:r>
    </w:p>
    <w:p w:rsidR="00000000" w:rsidDel="00000000" w:rsidP="00000000" w:rsidRDefault="00000000" w:rsidRPr="00000000" w14:paraId="0000013D">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13E">
      <w:pP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F">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40">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Gameplay Interface.</w:t>
      </w:r>
    </w:p>
    <w:p w:rsidR="00000000" w:rsidDel="00000000" w:rsidP="00000000" w:rsidRDefault="00000000" w:rsidRPr="00000000" w14:paraId="0000014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after="240" w:line="240" w:lineRule="auto"/>
        <w:rPr>
          <w:rFonts w:ascii="Times New Roman" w:cs="Times New Roman" w:eastAsia="Times New Roman" w:hAnsi="Times New Roman"/>
          <w:color w:val="4472c4"/>
          <w:sz w:val="24"/>
          <w:szCs w:val="24"/>
        </w:rPr>
      </w:pPr>
      <w:r w:rsidDel="00000000" w:rsidR="00000000" w:rsidRPr="00000000">
        <w:rPr>
          <w:rtl w:val="0"/>
        </w:rPr>
      </w:r>
    </w:p>
    <w:p w:rsidR="00000000" w:rsidDel="00000000" w:rsidP="00000000" w:rsidRDefault="00000000" w:rsidRPr="00000000" w14:paraId="00000143">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Boss AI</w:t>
      </w:r>
    </w:p>
    <w:p w:rsidR="00000000" w:rsidDel="00000000" w:rsidP="00000000" w:rsidRDefault="00000000" w:rsidRPr="00000000" w14:paraId="00000144">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(Boss Interaction).</w:t>
      </w:r>
    </w:p>
    <w:p w:rsidR="00000000" w:rsidDel="00000000" w:rsidP="00000000" w:rsidRDefault="00000000" w:rsidRPr="00000000" w14:paraId="00000145">
      <w:pPr>
        <w:numPr>
          <w:ilvl w:val="1"/>
          <w:numId w:val="4"/>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46">
      <w:pPr>
        <w:numPr>
          <w:ilvl w:val="1"/>
          <w:numId w:val="4"/>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47">
      <w:pPr>
        <w:numPr>
          <w:ilvl w:val="1"/>
          <w:numId w:val="4"/>
        </w:numPr>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48">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9">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Boss).</w:t>
      </w:r>
    </w:p>
    <w:p w:rsidR="00000000" w:rsidDel="00000000" w:rsidP="00000000" w:rsidRDefault="00000000" w:rsidRPr="00000000" w14:paraId="0000014A">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4B">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Items.</w:t>
      </w:r>
    </w:p>
    <w:p w:rsidR="00000000" w:rsidDel="00000000" w:rsidP="00000000" w:rsidRDefault="00000000" w:rsidRPr="00000000" w14:paraId="0000014C">
      <w:pPr>
        <w:numPr>
          <w:ilvl w:val="1"/>
          <w:numId w:val="3"/>
        </w:numPr>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4D">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Boss).</w:t>
      </w:r>
    </w:p>
    <w:p w:rsidR="00000000" w:rsidDel="00000000" w:rsidP="00000000" w:rsidRDefault="00000000" w:rsidRPr="00000000" w14:paraId="0000014F">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Character Movement.</w:t>
      </w:r>
    </w:p>
    <w:p w:rsidR="00000000" w:rsidDel="00000000" w:rsidP="00000000" w:rsidRDefault="00000000" w:rsidRPr="00000000" w14:paraId="00000150">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Pawn Sensing Comp.</w:t>
      </w:r>
    </w:p>
    <w:p w:rsidR="00000000" w:rsidDel="00000000" w:rsidP="00000000" w:rsidRDefault="00000000" w:rsidRPr="00000000" w14:paraId="00000151">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Attribute Comp.</w:t>
      </w:r>
    </w:p>
    <w:p w:rsidR="00000000" w:rsidDel="00000000" w:rsidP="00000000" w:rsidRDefault="00000000" w:rsidRPr="00000000" w14:paraId="00000152">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Action Comp.</w:t>
      </w:r>
    </w:p>
    <w:p w:rsidR="00000000" w:rsidDel="00000000" w:rsidP="00000000" w:rsidRDefault="00000000" w:rsidRPr="00000000" w14:paraId="00000153">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56">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Gameplay Interface.</w:t>
      </w:r>
    </w:p>
    <w:p w:rsidR="00000000" w:rsidDel="00000000" w:rsidP="00000000" w:rsidRDefault="00000000" w:rsidRPr="00000000" w14:paraId="00000157">
      <w:pPr>
        <w:rPr>
          <w:rFonts w:ascii="Times New Roman" w:cs="Times New Roman" w:eastAsia="Times New Roman" w:hAnsi="Times New Roman"/>
          <w:color w:val="4472c4"/>
          <w:sz w:val="24"/>
          <w:szCs w:val="24"/>
        </w:rPr>
      </w:pPr>
      <w:r w:rsidDel="00000000" w:rsidR="00000000" w:rsidRPr="00000000">
        <w:rPr>
          <w:rtl w:val="0"/>
        </w:rPr>
      </w:r>
    </w:p>
    <w:p w:rsidR="00000000" w:rsidDel="00000000" w:rsidP="00000000" w:rsidRDefault="00000000" w:rsidRPr="00000000" w14:paraId="00000158">
      <w:pPr>
        <w:spacing w:after="0" w:line="240" w:lineRule="auto"/>
        <w:rPr>
          <w:rFonts w:ascii="Times New Roman" w:cs="Times New Roman" w:eastAsia="Times New Roman" w:hAnsi="Times New Roman"/>
          <w:color w:val="4472c4"/>
          <w:sz w:val="24"/>
          <w:szCs w:val="24"/>
        </w:rPr>
      </w:pPr>
      <w:r w:rsidDel="00000000" w:rsidR="00000000" w:rsidRPr="00000000">
        <w:rPr>
          <w:rtl w:val="0"/>
        </w:rPr>
      </w:r>
    </w:p>
    <w:p w:rsidR="00000000" w:rsidDel="00000000" w:rsidP="00000000" w:rsidRDefault="00000000" w:rsidRPr="00000000" w14:paraId="00000159">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Wildlife AI</w:t>
      </w:r>
    </w:p>
    <w:p w:rsidR="00000000" w:rsidDel="00000000" w:rsidP="00000000" w:rsidRDefault="00000000" w:rsidRPr="00000000" w14:paraId="0000015A">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(Wildlife Interaction).</w:t>
      </w:r>
    </w:p>
    <w:p w:rsidR="00000000" w:rsidDel="00000000" w:rsidP="00000000" w:rsidRDefault="00000000" w:rsidRPr="00000000" w14:paraId="0000015B">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5C">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5D">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5E">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Wildlife).</w:t>
      </w:r>
    </w:p>
    <w:p w:rsidR="00000000" w:rsidDel="00000000" w:rsidP="00000000" w:rsidRDefault="00000000" w:rsidRPr="00000000" w14:paraId="00000160">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61">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62">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Items.</w:t>
      </w:r>
    </w:p>
    <w:p w:rsidR="00000000" w:rsidDel="00000000" w:rsidP="00000000" w:rsidRDefault="00000000" w:rsidRPr="00000000" w14:paraId="00000163">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4">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Wildlife).</w:t>
      </w:r>
    </w:p>
    <w:p w:rsidR="00000000" w:rsidDel="00000000" w:rsidP="00000000" w:rsidRDefault="00000000" w:rsidRPr="00000000" w14:paraId="00000165">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Character Movement.</w:t>
      </w:r>
    </w:p>
    <w:p w:rsidR="00000000" w:rsidDel="00000000" w:rsidP="00000000" w:rsidRDefault="00000000" w:rsidRPr="00000000" w14:paraId="00000166">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Pawn Sensing Comp.</w:t>
      </w:r>
    </w:p>
    <w:p w:rsidR="00000000" w:rsidDel="00000000" w:rsidP="00000000" w:rsidRDefault="00000000" w:rsidRPr="00000000" w14:paraId="00000167">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Attribute Comp.</w:t>
      </w:r>
    </w:p>
    <w:p w:rsidR="00000000" w:rsidDel="00000000" w:rsidP="00000000" w:rsidRDefault="00000000" w:rsidRPr="00000000" w14:paraId="00000168">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6A">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Gameplay Interface.</w:t>
      </w:r>
    </w:p>
    <w:p w:rsidR="00000000" w:rsidDel="00000000" w:rsidP="00000000" w:rsidRDefault="00000000" w:rsidRPr="00000000" w14:paraId="0000016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Weather System</w:t>
      </w:r>
    </w:p>
    <w:p w:rsidR="00000000" w:rsidDel="00000000" w:rsidP="00000000" w:rsidRDefault="00000000" w:rsidRPr="00000000" w14:paraId="0000016E">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(Weather Interaction).</w:t>
      </w:r>
    </w:p>
    <w:p w:rsidR="00000000" w:rsidDel="00000000" w:rsidP="00000000" w:rsidRDefault="00000000" w:rsidRPr="00000000" w14:paraId="0000016F">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70">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1">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Weather).</w:t>
      </w:r>
    </w:p>
    <w:p w:rsidR="00000000" w:rsidDel="00000000" w:rsidP="00000000" w:rsidRDefault="00000000" w:rsidRPr="00000000" w14:paraId="00000172">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73">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4">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Weather).</w:t>
      </w:r>
    </w:p>
    <w:p w:rsidR="00000000" w:rsidDel="00000000" w:rsidP="00000000" w:rsidRDefault="00000000" w:rsidRPr="00000000" w14:paraId="00000175">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176">
      <w:pP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78">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17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A">
      <w:pPr>
        <w:spacing w:after="0" w:line="240" w:lineRule="auto"/>
        <w:rPr>
          <w:rFonts w:ascii="Times New Roman" w:cs="Times New Roman" w:eastAsia="Times New Roman" w:hAnsi="Times New Roman"/>
          <w:color w:val="4472c4"/>
          <w:sz w:val="24"/>
          <w:szCs w:val="24"/>
        </w:rPr>
      </w:pPr>
      <w:r w:rsidDel="00000000" w:rsidR="00000000" w:rsidRPr="00000000">
        <w:rPr>
          <w:rtl w:val="0"/>
        </w:rPr>
      </w:r>
    </w:p>
    <w:p w:rsidR="00000000" w:rsidDel="00000000" w:rsidP="00000000" w:rsidRDefault="00000000" w:rsidRPr="00000000" w14:paraId="0000017B">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Currency System</w:t>
      </w:r>
    </w:p>
    <w:p w:rsidR="00000000" w:rsidDel="00000000" w:rsidP="00000000" w:rsidRDefault="00000000" w:rsidRPr="00000000" w14:paraId="0000017C">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(Currency Interaction).</w:t>
      </w:r>
    </w:p>
    <w:p w:rsidR="00000000" w:rsidDel="00000000" w:rsidP="00000000" w:rsidRDefault="00000000" w:rsidRPr="00000000" w14:paraId="0000017D">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7E">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7F">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0">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Currency).</w:t>
      </w:r>
    </w:p>
    <w:p w:rsidR="00000000" w:rsidDel="00000000" w:rsidP="00000000" w:rsidRDefault="00000000" w:rsidRPr="00000000" w14:paraId="00000181">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82">
      <w:pPr>
        <w:numPr>
          <w:ilvl w:val="1"/>
          <w:numId w:val="3"/>
        </w:numPr>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Shopkeeper.</w:t>
      </w:r>
    </w:p>
    <w:p w:rsidR="00000000" w:rsidDel="00000000" w:rsidP="00000000" w:rsidRDefault="00000000" w:rsidRPr="00000000" w14:paraId="00000183">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4">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Currency)</w:t>
      </w:r>
    </w:p>
    <w:p w:rsidR="00000000" w:rsidDel="00000000" w:rsidP="00000000" w:rsidRDefault="00000000" w:rsidRPr="00000000" w14:paraId="00000185">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Attribute Comp.</w:t>
      </w:r>
    </w:p>
    <w:p w:rsidR="00000000" w:rsidDel="00000000" w:rsidP="00000000" w:rsidRDefault="00000000" w:rsidRPr="00000000" w14:paraId="00000186">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7">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88">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1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Item Drops</w:t>
      </w:r>
    </w:p>
    <w:p w:rsidR="00000000" w:rsidDel="00000000" w:rsidP="00000000" w:rsidRDefault="00000000" w:rsidRPr="00000000" w14:paraId="0000018C">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(Item Interaction).</w:t>
      </w:r>
    </w:p>
    <w:p w:rsidR="00000000" w:rsidDel="00000000" w:rsidP="00000000" w:rsidRDefault="00000000" w:rsidRPr="00000000" w14:paraId="0000018D">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8E">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8F">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90">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1">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Item).</w:t>
      </w:r>
    </w:p>
    <w:p w:rsidR="00000000" w:rsidDel="00000000" w:rsidP="00000000" w:rsidRDefault="00000000" w:rsidRPr="00000000" w14:paraId="00000192">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93">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Items.</w:t>
      </w:r>
    </w:p>
    <w:p w:rsidR="00000000" w:rsidDel="00000000" w:rsidP="00000000" w:rsidRDefault="00000000" w:rsidRPr="00000000" w14:paraId="00000194">
      <w:pP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5">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Item)</w:t>
      </w:r>
    </w:p>
    <w:p w:rsidR="00000000" w:rsidDel="00000000" w:rsidP="00000000" w:rsidRDefault="00000000" w:rsidRPr="00000000" w14:paraId="00000196">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Attribute Comp.</w:t>
      </w:r>
    </w:p>
    <w:p w:rsidR="00000000" w:rsidDel="00000000" w:rsidP="00000000" w:rsidRDefault="00000000" w:rsidRPr="00000000" w14:paraId="00000197">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8">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99">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Interaction.</w:t>
      </w:r>
    </w:p>
    <w:p w:rsidR="00000000" w:rsidDel="00000000" w:rsidP="00000000" w:rsidRDefault="00000000" w:rsidRPr="00000000" w14:paraId="0000019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Skill Tree</w:t>
      </w:r>
    </w:p>
    <w:p w:rsidR="00000000" w:rsidDel="00000000" w:rsidP="00000000" w:rsidRDefault="00000000" w:rsidRPr="00000000" w14:paraId="0000019D">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(Skill Interaction).</w:t>
      </w:r>
    </w:p>
    <w:p w:rsidR="00000000" w:rsidDel="00000000" w:rsidP="00000000" w:rsidRDefault="00000000" w:rsidRPr="00000000" w14:paraId="0000019E">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9F">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0">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Skill).</w:t>
      </w:r>
    </w:p>
    <w:p w:rsidR="00000000" w:rsidDel="00000000" w:rsidP="00000000" w:rsidRDefault="00000000" w:rsidRPr="00000000" w14:paraId="000001A1">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A2">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3">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Skill)</w:t>
      </w:r>
    </w:p>
    <w:p w:rsidR="00000000" w:rsidDel="00000000" w:rsidP="00000000" w:rsidRDefault="00000000" w:rsidRPr="00000000" w14:paraId="000001A4">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Attribute Comp.</w:t>
      </w:r>
    </w:p>
    <w:p w:rsidR="00000000" w:rsidDel="00000000" w:rsidP="00000000" w:rsidRDefault="00000000" w:rsidRPr="00000000" w14:paraId="000001A5">
      <w:pP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A7">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1A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Audio System</w:t>
      </w:r>
    </w:p>
    <w:p w:rsidR="00000000" w:rsidDel="00000000" w:rsidP="00000000" w:rsidRDefault="00000000" w:rsidRPr="00000000" w14:paraId="000001AB">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(Audio Interaction).</w:t>
      </w:r>
    </w:p>
    <w:p w:rsidR="00000000" w:rsidDel="00000000" w:rsidP="00000000" w:rsidRDefault="00000000" w:rsidRPr="00000000" w14:paraId="000001AC">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AD">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AE">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AF">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Audio).</w:t>
      </w:r>
    </w:p>
    <w:p w:rsidR="00000000" w:rsidDel="00000000" w:rsidP="00000000" w:rsidRDefault="00000000" w:rsidRPr="00000000" w14:paraId="000001B1">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B2">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B3">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B4">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5">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Audio)</w:t>
      </w:r>
    </w:p>
    <w:p w:rsidR="00000000" w:rsidDel="00000000" w:rsidP="00000000" w:rsidRDefault="00000000" w:rsidRPr="00000000" w14:paraId="000001B6">
      <w:pPr>
        <w:numPr>
          <w:ilvl w:val="1"/>
          <w:numId w:val="3"/>
        </w:numPr>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1B7">
      <w:pP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8">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B9">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1BA">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B">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C">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Level</w:t>
      </w:r>
    </w:p>
    <w:p w:rsidR="00000000" w:rsidDel="00000000" w:rsidP="00000000" w:rsidRDefault="00000000" w:rsidRPr="00000000" w14:paraId="000001BD">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(Level Interaction).</w:t>
      </w:r>
    </w:p>
    <w:p w:rsidR="00000000" w:rsidDel="00000000" w:rsidP="00000000" w:rsidRDefault="00000000" w:rsidRPr="00000000" w14:paraId="000001BE">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BF">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C0">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1">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Level).</w:t>
      </w:r>
    </w:p>
    <w:p w:rsidR="00000000" w:rsidDel="00000000" w:rsidP="00000000" w:rsidRDefault="00000000" w:rsidRPr="00000000" w14:paraId="000001C2">
      <w:pPr>
        <w:numPr>
          <w:ilvl w:val="1"/>
          <w:numId w:val="3"/>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C3">
      <w:pPr>
        <w:numPr>
          <w:ilvl w:val="1"/>
          <w:numId w:val="3"/>
        </w:numPr>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C4">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5">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Level)</w:t>
      </w:r>
    </w:p>
    <w:p w:rsidR="00000000" w:rsidDel="00000000" w:rsidP="00000000" w:rsidRDefault="00000000" w:rsidRPr="00000000" w14:paraId="000001C6">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1C7">
      <w:pP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8">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C9">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Interaction.</w:t>
      </w:r>
    </w:p>
    <w:p w:rsidR="00000000" w:rsidDel="00000000" w:rsidP="00000000" w:rsidRDefault="00000000" w:rsidRPr="00000000" w14:paraId="000001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Network System</w:t>
      </w:r>
    </w:p>
    <w:p w:rsidR="00000000" w:rsidDel="00000000" w:rsidP="00000000" w:rsidRDefault="00000000" w:rsidRPr="00000000" w14:paraId="000001CD">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(Network Interaction).</w:t>
      </w:r>
    </w:p>
    <w:p w:rsidR="00000000" w:rsidDel="00000000" w:rsidP="00000000" w:rsidRDefault="00000000" w:rsidRPr="00000000" w14:paraId="000001CE">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CF">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D0">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D1">
      <w:pPr>
        <w:numPr>
          <w:ilvl w:val="1"/>
          <w:numId w:val="4"/>
        </w:numPr>
        <w:spacing w:after="0" w:afterAutospacing="0"/>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Items.</w:t>
      </w:r>
    </w:p>
    <w:p w:rsidR="00000000" w:rsidDel="00000000" w:rsidP="00000000" w:rsidRDefault="00000000" w:rsidRPr="00000000" w14:paraId="000001D2">
      <w:pPr>
        <w:numPr>
          <w:ilvl w:val="1"/>
          <w:numId w:val="4"/>
        </w:numPr>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Objects</w:t>
      </w:r>
    </w:p>
    <w:p w:rsidR="00000000" w:rsidDel="00000000" w:rsidP="00000000" w:rsidRDefault="00000000" w:rsidRPr="00000000" w14:paraId="000001D3">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4">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Network).</w:t>
      </w:r>
    </w:p>
    <w:p w:rsidR="00000000" w:rsidDel="00000000" w:rsidP="00000000" w:rsidRDefault="00000000" w:rsidRPr="00000000" w14:paraId="000001D5">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D6">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D7">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D8">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Items</w:t>
      </w:r>
    </w:p>
    <w:p w:rsidR="00000000" w:rsidDel="00000000" w:rsidP="00000000" w:rsidRDefault="00000000" w:rsidRPr="00000000" w14:paraId="000001D9">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A">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Network)</w:t>
      </w:r>
    </w:p>
    <w:p w:rsidR="00000000" w:rsidDel="00000000" w:rsidP="00000000" w:rsidRDefault="00000000" w:rsidRPr="00000000" w14:paraId="000001DB">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1DC">
      <w:pP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D">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DE">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Interaction.</w:t>
      </w:r>
    </w:p>
    <w:p w:rsidR="00000000" w:rsidDel="00000000" w:rsidP="00000000" w:rsidRDefault="00000000" w:rsidRPr="00000000" w14:paraId="000001DF">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0">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1">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AI Companion System</w:t>
      </w:r>
    </w:p>
    <w:p w:rsidR="00000000" w:rsidDel="00000000" w:rsidP="00000000" w:rsidRDefault="00000000" w:rsidRPr="00000000" w14:paraId="000001E2">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(AI Companion Interaction).</w:t>
      </w:r>
    </w:p>
    <w:p w:rsidR="00000000" w:rsidDel="00000000" w:rsidP="00000000" w:rsidRDefault="00000000" w:rsidRPr="00000000" w14:paraId="000001E3">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E4">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E5">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Level.</w:t>
      </w:r>
    </w:p>
    <w:p w:rsidR="00000000" w:rsidDel="00000000" w:rsidP="00000000" w:rsidRDefault="00000000" w:rsidRPr="00000000" w14:paraId="000001E6">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7">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AI Companion).</w:t>
      </w:r>
    </w:p>
    <w:p w:rsidR="00000000" w:rsidDel="00000000" w:rsidP="00000000" w:rsidRDefault="00000000" w:rsidRPr="00000000" w14:paraId="000001E8">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E9">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EA">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B">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AI Companion)</w:t>
      </w:r>
    </w:p>
    <w:p w:rsidR="00000000" w:rsidDel="00000000" w:rsidP="00000000" w:rsidRDefault="00000000" w:rsidRPr="00000000" w14:paraId="000001EC">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Character Movement.</w:t>
      </w:r>
    </w:p>
    <w:p w:rsidR="00000000" w:rsidDel="00000000" w:rsidP="00000000" w:rsidRDefault="00000000" w:rsidRPr="00000000" w14:paraId="000001ED">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Pawn Sensing Comp.</w:t>
      </w:r>
    </w:p>
    <w:p w:rsidR="00000000" w:rsidDel="00000000" w:rsidP="00000000" w:rsidRDefault="00000000" w:rsidRPr="00000000" w14:paraId="000001EE">
      <w:pPr>
        <w:numPr>
          <w:ilvl w:val="1"/>
          <w:numId w:val="3"/>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Attribute Comp.</w:t>
      </w:r>
    </w:p>
    <w:p w:rsidR="00000000" w:rsidDel="00000000" w:rsidP="00000000" w:rsidRDefault="00000000" w:rsidRPr="00000000" w14:paraId="000001EF">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Action Comp.</w:t>
      </w:r>
    </w:p>
    <w:p w:rsidR="00000000" w:rsidDel="00000000" w:rsidP="00000000" w:rsidRDefault="00000000" w:rsidRPr="00000000" w14:paraId="000001F0">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1">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1F2">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Interaction.</w:t>
      </w:r>
    </w:p>
    <w:p w:rsidR="00000000" w:rsidDel="00000000" w:rsidP="00000000" w:rsidRDefault="00000000" w:rsidRPr="00000000" w14:paraId="000001F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4">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5">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Shrine / Save System System</w:t>
      </w:r>
    </w:p>
    <w:p w:rsidR="00000000" w:rsidDel="00000000" w:rsidP="00000000" w:rsidRDefault="00000000" w:rsidRPr="00000000" w14:paraId="000001F6">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(Shrine/ Save System Interaction).</w:t>
      </w:r>
    </w:p>
    <w:p w:rsidR="00000000" w:rsidDel="00000000" w:rsidP="00000000" w:rsidRDefault="00000000" w:rsidRPr="00000000" w14:paraId="000001F7">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F8">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1F9">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A">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Shrine/ Save System).</w:t>
      </w:r>
    </w:p>
    <w:p w:rsidR="00000000" w:rsidDel="00000000" w:rsidP="00000000" w:rsidRDefault="00000000" w:rsidRPr="00000000" w14:paraId="000001FB">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1FC">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D">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Shrine/ Save System)</w:t>
      </w:r>
    </w:p>
    <w:p w:rsidR="00000000" w:rsidDel="00000000" w:rsidP="00000000" w:rsidRDefault="00000000" w:rsidRPr="00000000" w14:paraId="000001FE">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Attribute Comp.</w:t>
      </w:r>
    </w:p>
    <w:p w:rsidR="00000000" w:rsidDel="00000000" w:rsidP="00000000" w:rsidRDefault="00000000" w:rsidRPr="00000000" w14:paraId="000001FF">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0">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201">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Interaction.</w:t>
      </w:r>
    </w:p>
    <w:p w:rsidR="00000000" w:rsidDel="00000000" w:rsidP="00000000" w:rsidRDefault="00000000" w:rsidRPr="00000000" w14:paraId="0000020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3">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4">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Dismemberment System</w:t>
      </w:r>
    </w:p>
    <w:p w:rsidR="00000000" w:rsidDel="00000000" w:rsidP="00000000" w:rsidRDefault="00000000" w:rsidRPr="00000000" w14:paraId="00000205">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(Dismemberment Interaction).</w:t>
      </w:r>
    </w:p>
    <w:p w:rsidR="00000000" w:rsidDel="00000000" w:rsidP="00000000" w:rsidRDefault="00000000" w:rsidRPr="00000000" w14:paraId="00000206">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207">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8">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Dismemberment).</w:t>
      </w:r>
    </w:p>
    <w:p w:rsidR="00000000" w:rsidDel="00000000" w:rsidP="00000000" w:rsidRDefault="00000000" w:rsidRPr="00000000" w14:paraId="00000209">
      <w:pPr>
        <w:numPr>
          <w:ilvl w:val="1"/>
          <w:numId w:val="4"/>
        </w:numPr>
        <w:spacing w:after="0" w:afterAutospacing="0"/>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20A">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AI.</w:t>
      </w:r>
    </w:p>
    <w:p w:rsidR="00000000" w:rsidDel="00000000" w:rsidP="00000000" w:rsidRDefault="00000000" w:rsidRPr="00000000" w14:paraId="0000020B">
      <w:pP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C">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Dismemberment)</w:t>
      </w:r>
    </w:p>
    <w:p w:rsidR="00000000" w:rsidDel="00000000" w:rsidP="00000000" w:rsidRDefault="00000000" w:rsidRPr="00000000" w14:paraId="0000020D">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20E">
      <w:pP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F">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210">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21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3">
      <w:pPr>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Map System</w:t>
      </w:r>
    </w:p>
    <w:p w:rsidR="00000000" w:rsidDel="00000000" w:rsidP="00000000" w:rsidRDefault="00000000" w:rsidRPr="00000000" w14:paraId="00000214">
      <w:pPr>
        <w:numPr>
          <w:ilvl w:val="0"/>
          <w:numId w:val="4"/>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(Map Interaction).</w:t>
      </w:r>
    </w:p>
    <w:p w:rsidR="00000000" w:rsidDel="00000000" w:rsidP="00000000" w:rsidRDefault="00000000" w:rsidRPr="00000000" w14:paraId="00000215">
      <w:pPr>
        <w:numPr>
          <w:ilvl w:val="1"/>
          <w:numId w:val="4"/>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216">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7">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BY (Who interacts with the Map).</w:t>
      </w:r>
    </w:p>
    <w:p w:rsidR="00000000" w:rsidDel="00000000" w:rsidP="00000000" w:rsidRDefault="00000000" w:rsidRPr="00000000" w14:paraId="00000218">
      <w:pPr>
        <w:numPr>
          <w:ilvl w:val="1"/>
          <w:numId w:val="3"/>
        </w:numPr>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Player.</w:t>
      </w:r>
    </w:p>
    <w:p w:rsidR="00000000" w:rsidDel="00000000" w:rsidP="00000000" w:rsidRDefault="00000000" w:rsidRPr="00000000" w14:paraId="00000219">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A">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 (Components of the Map)</w:t>
      </w:r>
    </w:p>
    <w:p w:rsidR="00000000" w:rsidDel="00000000" w:rsidP="00000000" w:rsidRDefault="00000000" w:rsidRPr="00000000" w14:paraId="0000021B">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p>
    <w:p w:rsidR="00000000" w:rsidDel="00000000" w:rsidP="00000000" w:rsidRDefault="00000000" w:rsidRPr="00000000" w14:paraId="0000021C">
      <w:pP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D">
      <w:pPr>
        <w:numPr>
          <w:ilvl w:val="0"/>
          <w:numId w:val="3"/>
        </w:numPr>
        <w:spacing w:after="0" w:afterAutospacing="0"/>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Interface.</w:t>
      </w:r>
    </w:p>
    <w:p w:rsidR="00000000" w:rsidDel="00000000" w:rsidP="00000000" w:rsidRDefault="00000000" w:rsidRPr="00000000" w14:paraId="0000021E">
      <w:pPr>
        <w:numPr>
          <w:ilvl w:val="1"/>
          <w:numId w:val="3"/>
        </w:numPr>
        <w:ind w:left="1417.3228346456694"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w:t>
      </w: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arlos Lugo" w:id="3" w:date="2022-04-22T16:58:02Z">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the legend being used for your diagram? If not include one that represents your SA</w:t>
      </w:r>
    </w:p>
  </w:comment>
  <w:comment w:author="Carlos Lugo" w:id="1" w:date="2022-04-22T17:00:14Z">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One of the hidden "gotcha" in this diagram is when lines cross through each other. This could indicate communication between systems that don't actually occur. Make sure to jump over lines where it isn't possible to realign the nodes.</w:t>
      </w:r>
    </w:p>
  </w:comment>
  <w:comment w:author="Carlos Lugo" w:id="0" w:date="2022-04-22T16:57:06Z">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should also have version #'s</w:t>
      </w:r>
    </w:p>
  </w:comment>
  <w:comment w:author="Carlos Lugo" w:id="2" w:date="2022-04-22T17:05:03Z">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is your lobby handled?</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are the objectives populated from?</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shrines fall into the objects node?</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the object manager handle spawning?</w:t>
      </w:r>
    </w:p>
  </w:comment>
  <w:comment w:author="Carlos Lugo" w:id="6" w:date="2022-04-22T19:08:45Z">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Good work breaking down the connections here. I would look through this section to update the SA diagram. There are multiple items listed here that are missing in the diagram</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One of the major items missing in this section is the public attributes/variables and methods breakdown. This is good practice to start thinking about how you plan on implementing each system and/or entity in your game.</w:t>
      </w:r>
    </w:p>
  </w:comment>
  <w:comment w:author="Carlos Lugo" w:id="5" w:date="2022-04-22T17:22:04Z">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Although the formatting in this section makes it slightly difficult to read it is a great addition to the document. If I was unsure about how these things function or are to be used you answered that here.</w:t>
      </w:r>
    </w:p>
  </w:comment>
  <w:comment w:author="Carlos Lugo" w:id="4" w:date="2022-04-22T17:05:19Z">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useful section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1F" w15:done="0"/>
  <w15:commentEx w15:paraId="00000220" w15:done="0"/>
  <w15:commentEx w15:paraId="00000221" w15:done="0"/>
  <w15:commentEx w15:paraId="00000228" w15:done="0"/>
  <w15:commentEx w15:paraId="0000022B" w15:done="0"/>
  <w15:commentEx w15:paraId="0000022C" w15:done="0"/>
  <w15:commentEx w15:paraId="0000022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A2314E"/>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A2314E"/>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semiHidden w:val="1"/>
    <w:unhideWhenUsed w:val="1"/>
    <w:qFormat w:val="1"/>
    <w:rsid w:val="00A2314E"/>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A2314E"/>
    <w:pPr>
      <w:spacing w:after="0" w:line="240" w:lineRule="auto"/>
      <w:contextualSpacing w:val="1"/>
    </w:pPr>
    <w:rPr>
      <w:rFonts w:asciiTheme="majorHAnsi" w:cstheme="majorBidi" w:eastAsiaTheme="majorEastAsia" w:hAnsiTheme="majorHAnsi"/>
      <w:spacing w:val="-10"/>
      <w:kern w:val="28"/>
      <w:sz w:val="56"/>
      <w:szCs w:val="56"/>
    </w:rPr>
  </w:style>
  <w:style w:type="paragraph" w:styleId="NormalWeb">
    <w:name w:val="Normal (Web)"/>
    <w:basedOn w:val="Normal"/>
    <w:uiPriority w:val="99"/>
    <w:semiHidden w:val="1"/>
    <w:unhideWhenUsed w:val="1"/>
    <w:rsid w:val="00B06139"/>
    <w:pPr>
      <w:spacing w:after="100" w:afterAutospacing="1" w:before="100" w:beforeAutospacing="1" w:line="240" w:lineRule="auto"/>
    </w:pPr>
    <w:rPr>
      <w:rFonts w:ascii="Times New Roman" w:cs="Times New Roman" w:eastAsia="Times New Roman" w:hAnsi="Times New Roman"/>
      <w:sz w:val="24"/>
      <w:szCs w:val="24"/>
    </w:rPr>
  </w:style>
  <w:style w:type="paragraph" w:styleId="msonormal0" w:customStyle="1">
    <w:name w:val="msonormal"/>
    <w:basedOn w:val="Normal"/>
    <w:rsid w:val="00B06139"/>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DefaultParagraphFont"/>
    <w:rsid w:val="00B06139"/>
  </w:style>
  <w:style w:type="paragraph" w:styleId="ListParagraph">
    <w:name w:val="List Paragraph"/>
    <w:basedOn w:val="Normal"/>
    <w:uiPriority w:val="34"/>
    <w:qFormat w:val="1"/>
    <w:rsid w:val="000F6E06"/>
    <w:pPr>
      <w:ind w:left="720"/>
      <w:contextualSpacing w:val="1"/>
    </w:pPr>
  </w:style>
  <w:style w:type="character" w:styleId="Heading1Char" w:customStyle="1">
    <w:name w:val="Heading 1 Char"/>
    <w:basedOn w:val="DefaultParagraphFont"/>
    <w:link w:val="Heading1"/>
    <w:uiPriority w:val="9"/>
    <w:rsid w:val="00A2314E"/>
    <w:rPr>
      <w:rFonts w:asciiTheme="majorHAnsi" w:cstheme="majorBidi" w:eastAsiaTheme="majorEastAsia" w:hAnsiTheme="majorHAnsi"/>
      <w:color w:val="2f5496" w:themeColor="accent1" w:themeShade="0000BF"/>
      <w:sz w:val="32"/>
      <w:szCs w:val="32"/>
    </w:rPr>
  </w:style>
  <w:style w:type="character" w:styleId="TitleChar" w:customStyle="1">
    <w:name w:val="Title Char"/>
    <w:basedOn w:val="DefaultParagraphFont"/>
    <w:link w:val="Title"/>
    <w:uiPriority w:val="10"/>
    <w:rsid w:val="00A2314E"/>
    <w:rPr>
      <w:rFonts w:asciiTheme="majorHAnsi" w:cstheme="majorBidi" w:eastAsiaTheme="majorEastAsia" w:hAnsiTheme="majorHAnsi"/>
      <w:spacing w:val="-10"/>
      <w:kern w:val="28"/>
      <w:sz w:val="56"/>
      <w:szCs w:val="56"/>
    </w:rPr>
  </w:style>
  <w:style w:type="character" w:styleId="Heading2Char" w:customStyle="1">
    <w:name w:val="Heading 2 Char"/>
    <w:basedOn w:val="DefaultParagraphFont"/>
    <w:link w:val="Heading2"/>
    <w:uiPriority w:val="9"/>
    <w:rsid w:val="00A2314E"/>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rsid w:val="00A2314E"/>
    <w:rPr>
      <w:rFonts w:asciiTheme="majorHAnsi" w:cstheme="majorBidi" w:eastAsiaTheme="majorEastAsia" w:hAnsiTheme="majorHAnsi"/>
      <w:color w:val="1f3763" w:themeColor="accent1" w:themeShade="00007F"/>
      <w:sz w:val="24"/>
      <w:szCs w:val="24"/>
    </w:rPr>
  </w:style>
  <w:style w:type="paragraph" w:styleId="TOCHeading">
    <w:name w:val="TOC Heading"/>
    <w:basedOn w:val="Heading1"/>
    <w:next w:val="Normal"/>
    <w:uiPriority w:val="39"/>
    <w:unhideWhenUsed w:val="1"/>
    <w:qFormat w:val="1"/>
    <w:rsid w:val="000C54FD"/>
    <w:pPr>
      <w:outlineLvl w:val="9"/>
    </w:pPr>
  </w:style>
  <w:style w:type="paragraph" w:styleId="TOC1">
    <w:name w:val="toc 1"/>
    <w:basedOn w:val="Normal"/>
    <w:next w:val="Normal"/>
    <w:autoRedefine w:val="1"/>
    <w:uiPriority w:val="39"/>
    <w:unhideWhenUsed w:val="1"/>
    <w:rsid w:val="000C54FD"/>
    <w:pPr>
      <w:spacing w:after="100"/>
    </w:pPr>
  </w:style>
  <w:style w:type="paragraph" w:styleId="TOC2">
    <w:name w:val="toc 2"/>
    <w:basedOn w:val="Normal"/>
    <w:next w:val="Normal"/>
    <w:autoRedefine w:val="1"/>
    <w:uiPriority w:val="39"/>
    <w:unhideWhenUsed w:val="1"/>
    <w:rsid w:val="000C54FD"/>
    <w:pPr>
      <w:spacing w:after="100"/>
      <w:ind w:left="220"/>
    </w:pPr>
  </w:style>
  <w:style w:type="paragraph" w:styleId="TOC3">
    <w:name w:val="toc 3"/>
    <w:basedOn w:val="Normal"/>
    <w:next w:val="Normal"/>
    <w:autoRedefine w:val="1"/>
    <w:uiPriority w:val="39"/>
    <w:unhideWhenUsed w:val="1"/>
    <w:rsid w:val="000C54FD"/>
    <w:pPr>
      <w:spacing w:after="100"/>
      <w:ind w:left="440"/>
    </w:pPr>
  </w:style>
  <w:style w:type="character" w:styleId="Hyperlink">
    <w:name w:val="Hyperlink"/>
    <w:basedOn w:val="DefaultParagraphFont"/>
    <w:uiPriority w:val="99"/>
    <w:unhideWhenUsed w:val="1"/>
    <w:rsid w:val="000C54FD"/>
    <w:rPr>
      <w:color w:val="0563c1"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tblPr>
      <w:tblStyleRowBandSize w:val="1"/>
      <w:tblStyleColBandSize w:val="1"/>
      <w:tblCellMar>
        <w:top w:w="15.0" w:type="dxa"/>
        <w:left w:w="15.0" w:type="dxa"/>
        <w:bottom w:w="15.0" w:type="dxa"/>
        <w:right w:w="15.0" w:type="dxa"/>
      </w:tblCellMar>
    </w:tblPr>
  </w:style>
  <w:style w:type="table" w:styleId="ad" w:customStyle="1">
    <w:basedOn w:val="TableNormal"/>
    <w:tblPr>
      <w:tblStyleRowBandSize w:val="1"/>
      <w:tblStyleColBandSize w:val="1"/>
      <w:tblCellMar>
        <w:top w:w="15.0" w:type="dxa"/>
        <w:left w:w="15.0" w:type="dxa"/>
        <w:bottom w:w="15.0" w:type="dxa"/>
        <w:right w:w="15.0" w:type="dxa"/>
      </w:tblCellMar>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top w:w="15.0" w:type="dxa"/>
        <w:left w:w="15.0" w:type="dxa"/>
        <w:bottom w:w="15.0" w:type="dxa"/>
        <w:right w:w="15.0" w:type="dxa"/>
      </w:tblCellMar>
    </w:tblPr>
  </w:style>
  <w:style w:type="table" w:styleId="af0" w:customStyle="1">
    <w:basedOn w:val="TableNormal"/>
    <w:tblPr>
      <w:tblStyleRowBandSize w:val="1"/>
      <w:tblStyleColBandSize w:val="1"/>
      <w:tblCellMar>
        <w:top w:w="15.0" w:type="dxa"/>
        <w:left w:w="15.0" w:type="dxa"/>
        <w:bottom w:w="15.0" w:type="dxa"/>
        <w:right w:w="15.0" w:type="dxa"/>
      </w:tblCellMar>
    </w:tblPr>
  </w:style>
  <w:style w:type="table" w:styleId="af1" w:customStyle="1">
    <w:basedOn w:val="TableNormal"/>
    <w:tblPr>
      <w:tblStyleRowBandSize w:val="1"/>
      <w:tblStyleColBandSize w:val="1"/>
      <w:tblCellMar>
        <w:top w:w="15.0" w:type="dxa"/>
        <w:left w:w="15.0" w:type="dxa"/>
        <w:bottom w:w="15.0" w:type="dxa"/>
        <w:right w:w="15.0" w:type="dxa"/>
      </w:tblCellMar>
    </w:tblPr>
  </w:style>
  <w:style w:type="table" w:styleId="af2" w:customStyle="1">
    <w:basedOn w:val="TableNormal"/>
    <w:tblPr>
      <w:tblStyleRowBandSize w:val="1"/>
      <w:tblStyleColBandSize w:val="1"/>
      <w:tblCellMar>
        <w:top w:w="15.0" w:type="dxa"/>
        <w:left w:w="15.0" w:type="dxa"/>
        <w:bottom w:w="15.0" w:type="dxa"/>
        <w:right w:w="15.0" w:type="dxa"/>
      </w:tblCellMar>
    </w:tblPr>
  </w:style>
  <w:style w:type="table" w:styleId="af3" w:customStyle="1">
    <w:basedOn w:val="TableNormal"/>
    <w:tblPr>
      <w:tblStyleRowBandSize w:val="1"/>
      <w:tblStyleColBandSize w:val="1"/>
      <w:tblCellMar>
        <w:top w:w="15.0" w:type="dxa"/>
        <w:left w:w="15.0" w:type="dxa"/>
        <w:bottom w:w="15.0" w:type="dxa"/>
        <w:right w:w="15.0" w:type="dxa"/>
      </w:tblCellMar>
    </w:tblPr>
  </w:style>
  <w:style w:type="table" w:styleId="af4" w:customStyle="1">
    <w:basedOn w:val="TableNormal"/>
    <w:tblPr>
      <w:tblStyleRowBandSize w:val="1"/>
      <w:tblStyleColBandSize w:val="1"/>
      <w:tblCellMar>
        <w:top w:w="15.0" w:type="dxa"/>
        <w:left w:w="15.0" w:type="dxa"/>
        <w:bottom w:w="15.0" w:type="dxa"/>
        <w:right w:w="15.0" w:type="dxa"/>
      </w:tblCellMar>
    </w:tblPr>
  </w:style>
  <w:style w:type="table" w:styleId="af5" w:customStyle="1">
    <w:basedOn w:val="TableNormal"/>
    <w:tblPr>
      <w:tblStyleRowBandSize w:val="1"/>
      <w:tblStyleColBandSize w:val="1"/>
      <w:tblCellMar>
        <w:top w:w="15.0" w:type="dxa"/>
        <w:left w:w="15.0" w:type="dxa"/>
        <w:bottom w:w="15.0" w:type="dxa"/>
        <w:right w:w="15.0" w:type="dxa"/>
      </w:tblCellMar>
    </w:tblPr>
  </w:style>
  <w:style w:type="table" w:styleId="af6" w:customStyle="1">
    <w:basedOn w:val="TableNormal"/>
    <w:tblPr>
      <w:tblStyleRowBandSize w:val="1"/>
      <w:tblStyleColBandSize w:val="1"/>
      <w:tblCellMar>
        <w:top w:w="15.0" w:type="dxa"/>
        <w:left w:w="15.0" w:type="dxa"/>
        <w:bottom w:w="15.0" w:type="dxa"/>
        <w:right w:w="15.0" w:type="dxa"/>
      </w:tblCellMar>
    </w:tblPr>
  </w:style>
  <w:style w:type="table" w:styleId="af7" w:customStyle="1">
    <w:basedOn w:val="TableNormal"/>
    <w:tblPr>
      <w:tblStyleRowBandSize w:val="1"/>
      <w:tblStyleColBandSize w:val="1"/>
      <w:tblCellMar>
        <w:top w:w="15.0" w:type="dxa"/>
        <w:left w:w="15.0" w:type="dxa"/>
        <w:bottom w:w="15.0" w:type="dxa"/>
        <w:right w:w="15.0" w:type="dxa"/>
      </w:tblCellMar>
    </w:tblPr>
  </w:style>
  <w:style w:type="table" w:styleId="af8" w:customStyle="1">
    <w:basedOn w:val="TableNormal"/>
    <w:tblPr>
      <w:tblStyleRowBandSize w:val="1"/>
      <w:tblStyleColBandSize w:val="1"/>
      <w:tblCellMar>
        <w:top w:w="15.0" w:type="dxa"/>
        <w:left w:w="15.0" w:type="dxa"/>
        <w:bottom w:w="15.0" w:type="dxa"/>
        <w:right w:w="15.0" w:type="dxa"/>
      </w:tblCellMar>
    </w:tblPr>
  </w:style>
  <w:style w:type="table" w:styleId="af9" w:customStyle="1">
    <w:basedOn w:val="TableNormal"/>
    <w:tblPr>
      <w:tblStyleRowBandSize w:val="1"/>
      <w:tblStyleColBandSize w:val="1"/>
      <w:tblCellMar>
        <w:top w:w="15.0" w:type="dxa"/>
        <w:left w:w="15.0" w:type="dxa"/>
        <w:bottom w:w="15.0" w:type="dxa"/>
        <w:right w:w="15.0" w:type="dxa"/>
      </w:tblCellMar>
    </w:tblPr>
  </w:style>
  <w:style w:type="table" w:styleId="afa" w:customStyle="1">
    <w:basedOn w:val="TableNormal"/>
    <w:tblPr>
      <w:tblStyleRowBandSize w:val="1"/>
      <w:tblStyleColBandSize w:val="1"/>
      <w:tblCellMar>
        <w:top w:w="15.0" w:type="dxa"/>
        <w:left w:w="15.0" w:type="dxa"/>
        <w:bottom w:w="15.0" w:type="dxa"/>
        <w:right w:w="15.0" w:type="dxa"/>
      </w:tblCellMar>
    </w:tblPr>
  </w:style>
  <w:style w:type="table" w:styleId="afb" w:customStyle="1">
    <w:basedOn w:val="TableNormal"/>
    <w:tblPr>
      <w:tblStyleRowBandSize w:val="1"/>
      <w:tblStyleColBandSize w:val="1"/>
      <w:tblCellMar>
        <w:top w:w="15.0" w:type="dxa"/>
        <w:left w:w="15.0" w:type="dxa"/>
        <w:bottom w:w="15.0" w:type="dxa"/>
        <w:right w:w="15.0" w:type="dxa"/>
      </w:tblCellMar>
    </w:tblPr>
  </w:style>
  <w:style w:type="table" w:styleId="afc" w:customStyle="1">
    <w:basedOn w:val="TableNormal"/>
    <w:tblPr>
      <w:tblStyleRowBandSize w:val="1"/>
      <w:tblStyleColBandSize w:val="1"/>
      <w:tblCellMar>
        <w:top w:w="15.0" w:type="dxa"/>
        <w:left w:w="15.0" w:type="dxa"/>
        <w:bottom w:w="15.0" w:type="dxa"/>
        <w:right w:w="15.0" w:type="dxa"/>
      </w:tblCellMar>
    </w:tblPr>
  </w:style>
  <w:style w:type="table" w:styleId="afd" w:customStyle="1">
    <w:basedOn w:val="TableNormal"/>
    <w:tblPr>
      <w:tblStyleRowBandSize w:val="1"/>
      <w:tblStyleColBandSize w:val="1"/>
      <w:tblCellMar>
        <w:top w:w="15.0" w:type="dxa"/>
        <w:left w:w="15.0" w:type="dxa"/>
        <w:bottom w:w="15.0" w:type="dxa"/>
        <w:right w:w="15.0" w:type="dxa"/>
      </w:tblCellMar>
    </w:tblPr>
  </w:style>
  <w:style w:type="table" w:styleId="afe" w:customStyle="1">
    <w:basedOn w:val="TableNormal"/>
    <w:tblPr>
      <w:tblStyleRowBandSize w:val="1"/>
      <w:tblStyleColBandSize w:val="1"/>
      <w:tblCellMar>
        <w:top w:w="15.0" w:type="dxa"/>
        <w:left w:w="15.0" w:type="dxa"/>
        <w:bottom w:w="15.0" w:type="dxa"/>
        <w:right w:w="15.0" w:type="dxa"/>
      </w:tblCellMar>
    </w:tblPr>
  </w:style>
  <w:style w:type="table" w:styleId="aff" w:customStyle="1">
    <w:basedOn w:val="TableNormal"/>
    <w:tblPr>
      <w:tblStyleRowBandSize w:val="1"/>
      <w:tblStyleColBandSize w:val="1"/>
      <w:tblCellMar>
        <w:top w:w="15.0" w:type="dxa"/>
        <w:left w:w="15.0" w:type="dxa"/>
        <w:bottom w:w="15.0" w:type="dxa"/>
        <w:right w:w="15.0" w:type="dxa"/>
      </w:tblCellMar>
    </w:tblPr>
  </w:style>
  <w:style w:type="table" w:styleId="aff0" w:customStyle="1">
    <w:basedOn w:val="TableNormal"/>
    <w:tblPr>
      <w:tblStyleRowBandSize w:val="1"/>
      <w:tblStyleColBandSize w:val="1"/>
      <w:tblCellMar>
        <w:top w:w="15.0" w:type="dxa"/>
        <w:left w:w="15.0" w:type="dxa"/>
        <w:bottom w:w="15.0" w:type="dxa"/>
        <w:right w:w="15.0" w:type="dxa"/>
      </w:tblCellMar>
    </w:tblPr>
  </w:style>
  <w:style w:type="table" w:styleId="aff1" w:customStyle="1">
    <w:basedOn w:val="TableNormal"/>
    <w:tblPr>
      <w:tblStyleRowBandSize w:val="1"/>
      <w:tblStyleColBandSize w:val="1"/>
      <w:tblCellMar>
        <w:top w:w="15.0" w:type="dxa"/>
        <w:left w:w="15.0" w:type="dxa"/>
        <w:bottom w:w="15.0" w:type="dxa"/>
        <w:right w:w="15.0" w:type="dxa"/>
      </w:tblCellMar>
    </w:tblPr>
  </w:style>
  <w:style w:type="table" w:styleId="aff2" w:customStyle="1">
    <w:basedOn w:val="TableNormal"/>
    <w:tblPr>
      <w:tblStyleRowBandSize w:val="1"/>
      <w:tblStyleColBandSize w:val="1"/>
      <w:tblCellMar>
        <w:top w:w="15.0" w:type="dxa"/>
        <w:left w:w="15.0" w:type="dxa"/>
        <w:bottom w:w="15.0" w:type="dxa"/>
        <w:right w:w="15.0" w:type="dxa"/>
      </w:tblCellMar>
    </w:tblPr>
  </w:style>
  <w:style w:type="table" w:styleId="aff3" w:customStyle="1">
    <w:basedOn w:val="TableNormal"/>
    <w:tblPr>
      <w:tblStyleRowBandSize w:val="1"/>
      <w:tblStyleColBandSize w:val="1"/>
      <w:tblCellMar>
        <w:top w:w="15.0" w:type="dxa"/>
        <w:left w:w="15.0" w:type="dxa"/>
        <w:bottom w:w="15.0" w:type="dxa"/>
        <w:right w:w="15.0" w:type="dxa"/>
      </w:tblCellMar>
    </w:tblPr>
  </w:style>
  <w:style w:type="table" w:styleId="aff4" w:customStyle="1">
    <w:basedOn w:val="TableNormal"/>
    <w:tblPr>
      <w:tblStyleRowBandSize w:val="1"/>
      <w:tblStyleColBandSize w:val="1"/>
      <w:tblCellMar>
        <w:top w:w="15.0" w:type="dxa"/>
        <w:left w:w="15.0" w:type="dxa"/>
        <w:bottom w:w="15.0" w:type="dxa"/>
        <w:right w:w="15.0" w:type="dxa"/>
      </w:tblCellMar>
    </w:tblPr>
  </w:style>
  <w:style w:type="table" w:styleId="aff5" w:customStyle="1">
    <w:basedOn w:val="TableNormal"/>
    <w:tblPr>
      <w:tblStyleRowBandSize w:val="1"/>
      <w:tblStyleColBandSize w:val="1"/>
      <w:tblCellMar>
        <w:top w:w="15.0" w:type="dxa"/>
        <w:left w:w="15.0" w:type="dxa"/>
        <w:bottom w:w="15.0" w:type="dxa"/>
        <w:right w:w="15.0" w:type="dxa"/>
      </w:tblCellMar>
    </w:tblPr>
  </w:style>
  <w:style w:type="table" w:styleId="aff6" w:customStyle="1">
    <w:basedOn w:val="TableNormal"/>
    <w:tblPr>
      <w:tblStyleRowBandSize w:val="1"/>
      <w:tblStyleColBandSize w:val="1"/>
      <w:tblCellMar>
        <w:top w:w="15.0" w:type="dxa"/>
        <w:left w:w="15.0" w:type="dxa"/>
        <w:bottom w:w="15.0" w:type="dxa"/>
        <w:right w:w="15.0" w:type="dxa"/>
      </w:tblCellMar>
    </w:tblPr>
  </w:style>
  <w:style w:type="table" w:styleId="aff7" w:customStyle="1">
    <w:basedOn w:val="TableNormal"/>
    <w:tblPr>
      <w:tblStyleRowBandSize w:val="1"/>
      <w:tblStyleColBandSize w:val="1"/>
      <w:tblCellMar>
        <w:top w:w="15.0" w:type="dxa"/>
        <w:left w:w="15.0" w:type="dxa"/>
        <w:bottom w:w="15.0" w:type="dxa"/>
        <w:right w:w="15.0" w:type="dxa"/>
      </w:tblCellMar>
    </w:tblPr>
  </w:style>
  <w:style w:type="table" w:styleId="aff8"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unrealengine.com/4.26/en-US/InteractiveExperiences/Framework/GameMode" TargetMode="External"/><Relationship Id="rId22" Type="http://schemas.openxmlformats.org/officeDocument/2006/relationships/image" Target="media/image4.jpg"/><Relationship Id="rId21" Type="http://schemas.openxmlformats.org/officeDocument/2006/relationships/hyperlink" Target="https://docs.unrealengine.com/4.26/en-US/InteractiveExperiences/Framework/GameMode#gamestate" TargetMode="External"/><Relationship Id="rId24" Type="http://schemas.openxmlformats.org/officeDocument/2006/relationships/hyperlink" Target="https://docs.unrealengine.com/en-US/API/Runtime/CoreUObject/UObject/FPrimaryAssetId" TargetMode="External"/><Relationship Id="rId23" Type="http://schemas.openxmlformats.org/officeDocument/2006/relationships/hyperlink" Target="https://docs.unrealengine.com/en-US/API/Runtime/CoreUObject/UObject/FPrimaryAssetId"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25" Type="http://schemas.openxmlformats.org/officeDocument/2006/relationships/hyperlink" Target="https://docs.unrealengine.com/5.0/en-US/API/Runtime/Engine/Subsystems/UGameInstanceSubsyste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yperlink" Target="https://docs.unrealengine.com/4.26/en-US/InteractiveExperiences/Framework/Pawn" TargetMode="External"/><Relationship Id="rId12" Type="http://schemas.openxmlformats.org/officeDocument/2006/relationships/image" Target="media/image1.png"/><Relationship Id="rId15" Type="http://schemas.openxmlformats.org/officeDocument/2006/relationships/hyperlink" Target="https://docs.unrealengine.com/4.26/en-US/InteractiveExperiences/Framework/Pawn/Character" TargetMode="External"/><Relationship Id="rId14" Type="http://schemas.openxmlformats.org/officeDocument/2006/relationships/hyperlink" Target="https://docs.unrealengine.com/4.26/en-US/InteractiveExperiences/Framework/Pawn" TargetMode="External"/><Relationship Id="rId17" Type="http://schemas.openxmlformats.org/officeDocument/2006/relationships/hyperlink" Target="https://docs.unrealengine.com/4.26/en-US/InteractiveExperiences/Framework/Controller" TargetMode="External"/><Relationship Id="rId16" Type="http://schemas.openxmlformats.org/officeDocument/2006/relationships/hyperlink" Target="https://docs.unrealengine.com/4.26/en-US/InteractiveExperiences/Framework/Pawn/Character" TargetMode="External"/><Relationship Id="rId19" Type="http://schemas.openxmlformats.org/officeDocument/2006/relationships/hyperlink" Target="https://docs.unrealengine.com/4.26/en-US/InteractiveExperiences/Framework/UIAndHUD" TargetMode="External"/><Relationship Id="rId18" Type="http://schemas.openxmlformats.org/officeDocument/2006/relationships/hyperlink" Target="https://docs.unrealengine.com/4.26/en-US/InteractiveExperiences/Framework/Controller/PlayerControl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QdG7prEV0m/Lx50qWoW0AQM+AA==">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2020-11-12T15:40:00Z</dcterms:created>
  <dc:creator>Lugo, Carlos</dc:creator>
</cp:coreProperties>
</file>